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52" w:rsidRDefault="00734452" w:rsidP="00734452">
      <w:pPr>
        <w:pStyle w:val="Header"/>
        <w:pBdr>
          <w:bottom w:val="single" w:sz="6" w:space="1" w:color="auto"/>
        </w:pBdr>
        <w:tabs>
          <w:tab w:val="clear" w:pos="4536"/>
          <w:tab w:val="clear" w:pos="9072"/>
          <w:tab w:val="center" w:pos="5174"/>
        </w:tabs>
        <w:rPr>
          <w:b/>
          <w:noProof/>
        </w:rPr>
      </w:pPr>
      <w:r>
        <w:rPr>
          <w:noProof/>
          <w:lang w:eastAsia="bg-BG"/>
        </w:rPr>
        <w:drawing>
          <wp:inline distT="0" distB="0" distL="0" distR="0">
            <wp:extent cx="1943100" cy="664972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6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0AA7">
        <w:rPr>
          <w:noProof/>
        </w:rPr>
        <w:t xml:space="preserve">    </w:t>
      </w:r>
      <w:r>
        <w:rPr>
          <w:noProof/>
          <w:lang w:eastAsia="bg-BG"/>
        </w:rPr>
        <w:drawing>
          <wp:inline distT="0" distB="0" distL="0" distR="0">
            <wp:extent cx="723900" cy="685800"/>
            <wp:effectExtent l="19050" t="0" r="0" b="0"/>
            <wp:docPr id="2" name="Картина 2" descr="Описание: Logo Leader 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писание: Logo Leader V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0AA7">
        <w:rPr>
          <w:b/>
          <w:noProof/>
        </w:rPr>
        <w:t xml:space="preserve">         </w:t>
      </w:r>
      <w:r>
        <w:rPr>
          <w:noProof/>
          <w:lang w:eastAsia="bg-BG"/>
        </w:rPr>
        <w:drawing>
          <wp:inline distT="0" distB="0" distL="0" distR="0">
            <wp:extent cx="1628775" cy="647700"/>
            <wp:effectExtent l="0" t="0" r="0" b="0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0AA7">
        <w:rPr>
          <w:b/>
          <w:noProof/>
        </w:rPr>
        <w:t xml:space="preserve">         </w:t>
      </w:r>
      <w:r>
        <w:rPr>
          <w:b/>
          <w:noProof/>
          <w:lang w:eastAsia="bg-BG"/>
        </w:rPr>
        <w:drawing>
          <wp:inline distT="0" distB="0" distL="0" distR="0">
            <wp:extent cx="812800" cy="609600"/>
            <wp:effectExtent l="19050" t="0" r="635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452" w:rsidRPr="00477CEE" w:rsidRDefault="00734452" w:rsidP="00734452">
      <w:pPr>
        <w:pStyle w:val="Header"/>
        <w:pBdr>
          <w:bottom w:val="single" w:sz="6" w:space="1" w:color="auto"/>
        </w:pBdr>
        <w:tabs>
          <w:tab w:val="clear" w:pos="4536"/>
          <w:tab w:val="clear" w:pos="9072"/>
          <w:tab w:val="center" w:pos="5174"/>
        </w:tabs>
        <w:rPr>
          <w:i/>
          <w:noProof/>
          <w:color w:val="002060"/>
          <w:lang w:val="en-US"/>
        </w:rPr>
      </w:pPr>
      <w:r w:rsidRPr="00477CEE">
        <w:rPr>
          <w:i/>
          <w:noProof/>
          <w:color w:val="002060"/>
          <w:lang w:val="en-US"/>
        </w:rPr>
        <w:t>www.eufunds.bg</w:t>
      </w:r>
    </w:p>
    <w:p w:rsidR="00734452" w:rsidRPr="00E72D5F" w:rsidRDefault="00734452" w:rsidP="007344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D5F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Програма за развитие на селските райони за периода 2014-2020 </w:t>
      </w:r>
      <w:proofErr w:type="gramStart"/>
      <w:r w:rsidRPr="00E72D5F">
        <w:rPr>
          <w:rFonts w:ascii="Times New Roman" w:eastAsia="Calibri" w:hAnsi="Times New Roman" w:cs="Times New Roman"/>
          <w:b/>
          <w:sz w:val="24"/>
          <w:szCs w:val="24"/>
        </w:rPr>
        <w:t>година</w:t>
      </w:r>
      <w:proofErr w:type="gramEnd"/>
    </w:p>
    <w:p w:rsidR="00734452" w:rsidRPr="00E72D5F" w:rsidRDefault="00734452" w:rsidP="0073445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72D5F">
        <w:rPr>
          <w:rFonts w:ascii="Times New Roman" w:eastAsia="Calibri" w:hAnsi="Times New Roman" w:cs="Times New Roman"/>
          <w:b/>
          <w:sz w:val="24"/>
          <w:szCs w:val="24"/>
        </w:rPr>
        <w:t xml:space="preserve">Европейски земеделски фонд за развитие на селските </w:t>
      </w:r>
      <w:proofErr w:type="gramStart"/>
      <w:r w:rsidRPr="00E72D5F">
        <w:rPr>
          <w:rFonts w:ascii="Times New Roman" w:eastAsia="Calibri" w:hAnsi="Times New Roman" w:cs="Times New Roman"/>
          <w:b/>
          <w:sz w:val="24"/>
          <w:szCs w:val="24"/>
        </w:rPr>
        <w:t>райони</w:t>
      </w:r>
      <w:proofErr w:type="gramEnd"/>
    </w:p>
    <w:p w:rsidR="00734452" w:rsidRPr="00E72D5F" w:rsidRDefault="00734452" w:rsidP="00734452">
      <w:pPr>
        <w:spacing w:after="0" w:line="240" w:lineRule="auto"/>
        <w:jc w:val="center"/>
        <w:rPr>
          <w:rStyle w:val="FontStyle15"/>
          <w:rFonts w:ascii="Times New Roman" w:hAnsi="Times New Roman" w:cs="Times New Roman"/>
          <w:b/>
        </w:rPr>
      </w:pPr>
      <w:r w:rsidRPr="00E72D5F">
        <w:rPr>
          <w:rFonts w:ascii="Times New Roman" w:hAnsi="Times New Roman" w:cs="Times New Roman"/>
          <w:b/>
        </w:rPr>
        <w:t>СДРУЖЕНИЕ С НЕСТОПАНСКА ЦЕЛ „МЕСТНА ИНИЦИАТИВНА ГРУПА – РАЗЛОГ“</w:t>
      </w:r>
    </w:p>
    <w:p w:rsidR="00734452" w:rsidRPr="00E72D5F" w:rsidRDefault="00734452" w:rsidP="00734452">
      <w:pPr>
        <w:tabs>
          <w:tab w:val="left" w:pos="21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72D5F">
        <w:rPr>
          <w:rFonts w:ascii="Times New Roman" w:hAnsi="Times New Roman" w:cs="Times New Roman"/>
          <w:bCs/>
          <w:sz w:val="24"/>
          <w:szCs w:val="24"/>
          <w:lang w:val="ru-RU"/>
        </w:rPr>
        <w:t>п.к. 2760, град Разлог, област Благоевград, ул. «Шейново» № 13, офис 2-4</w:t>
      </w:r>
    </w:p>
    <w:p w:rsidR="00734452" w:rsidRPr="00E72D5F" w:rsidRDefault="00734452" w:rsidP="0073445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bidi="th-TH"/>
        </w:rPr>
      </w:pPr>
      <w:r w:rsidRPr="00E72D5F">
        <w:rPr>
          <w:rFonts w:ascii="Times New Roman" w:hAnsi="Times New Roman" w:cs="Times New Roman"/>
          <w:sz w:val="24"/>
          <w:szCs w:val="24"/>
          <w:lang w:val="ru-RU" w:bidi="th-TH"/>
        </w:rPr>
        <w:t xml:space="preserve">ел.поща: </w:t>
      </w:r>
      <w:hyperlink r:id="rId9" w:history="1">
        <w:r w:rsidRPr="00E72D5F">
          <w:rPr>
            <w:rFonts w:ascii="Times New Roman" w:hAnsi="Times New Roman" w:cs="Times New Roman"/>
            <w:sz w:val="24"/>
            <w:szCs w:val="24"/>
            <w:lang w:val="ru-RU" w:bidi="th-TH"/>
          </w:rPr>
          <w:t>razlog_mig@abv.bg</w:t>
        </w:r>
      </w:hyperlink>
      <w:r w:rsidRPr="00E72D5F">
        <w:rPr>
          <w:rFonts w:ascii="Times New Roman" w:hAnsi="Times New Roman" w:cs="Times New Roman"/>
          <w:sz w:val="24"/>
          <w:szCs w:val="24"/>
          <w:lang w:val="ru-RU" w:bidi="th-TH"/>
        </w:rPr>
        <w:t xml:space="preserve">, </w:t>
      </w:r>
      <w:r w:rsidRPr="00E72D5F">
        <w:rPr>
          <w:rFonts w:ascii="Times New Roman" w:hAnsi="Times New Roman" w:cs="Times New Roman"/>
          <w:sz w:val="24"/>
          <w:szCs w:val="24"/>
          <w:lang w:bidi="th-TH"/>
        </w:rPr>
        <w:t xml:space="preserve">интернет страница: </w:t>
      </w:r>
      <w:hyperlink r:id="rId10" w:history="1">
        <w:r w:rsidRPr="00E72D5F">
          <w:rPr>
            <w:rFonts w:ascii="Times New Roman" w:hAnsi="Times New Roman" w:cs="Times New Roman"/>
            <w:sz w:val="24"/>
            <w:szCs w:val="24"/>
            <w:lang w:val="ru-RU" w:bidi="th-TH"/>
          </w:rPr>
          <w:t>www.mig-razlog.org</w:t>
        </w:r>
      </w:hyperlink>
      <w:r w:rsidRPr="00E72D5F">
        <w:rPr>
          <w:rFonts w:ascii="Times New Roman" w:hAnsi="Times New Roman" w:cs="Times New Roman"/>
          <w:sz w:val="24"/>
          <w:szCs w:val="24"/>
          <w:lang w:val="ru-RU" w:bidi="th-TH"/>
        </w:rPr>
        <w:t>,</w:t>
      </w:r>
    </w:p>
    <w:p w:rsidR="00734452" w:rsidRPr="00AC474E" w:rsidRDefault="00734452" w:rsidP="0073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  <w:r w:rsidRPr="00AC474E">
        <w:rPr>
          <w:rFonts w:ascii="Times New Roman" w:eastAsia="SimSun" w:hAnsi="Times New Roman" w:cs="Times New Roman"/>
          <w:lang w:eastAsia="zh-CN"/>
        </w:rPr>
        <w:t xml:space="preserve">СПОРАЗУМЕНИЕ № </w:t>
      </w:r>
      <w:proofErr w:type="spellStart"/>
      <w:r w:rsidRPr="00AC474E">
        <w:rPr>
          <w:rFonts w:ascii="Times New Roman" w:eastAsia="SimSun" w:hAnsi="Times New Roman" w:cs="Times New Roman"/>
          <w:lang w:eastAsia="zh-CN"/>
        </w:rPr>
        <w:t>РД</w:t>
      </w:r>
      <w:proofErr w:type="spellEnd"/>
      <w:r w:rsidRPr="00AC474E">
        <w:rPr>
          <w:rFonts w:ascii="Times New Roman" w:eastAsia="SimSun" w:hAnsi="Times New Roman" w:cs="Times New Roman"/>
          <w:lang w:eastAsia="zh-CN"/>
        </w:rPr>
        <w:t xml:space="preserve"> </w:t>
      </w:r>
      <w:proofErr w:type="gramStart"/>
      <w:r w:rsidRPr="00AC474E">
        <w:rPr>
          <w:rFonts w:ascii="Times New Roman" w:eastAsia="SimSun" w:hAnsi="Times New Roman" w:cs="Times New Roman"/>
          <w:lang w:eastAsia="zh-CN"/>
        </w:rPr>
        <w:t>50 -154</w:t>
      </w:r>
      <w:proofErr w:type="gramEnd"/>
      <w:r w:rsidRPr="00AC474E">
        <w:rPr>
          <w:rFonts w:ascii="Times New Roman" w:eastAsia="SimSun" w:hAnsi="Times New Roman" w:cs="Times New Roman"/>
          <w:lang w:eastAsia="zh-CN"/>
        </w:rPr>
        <w:t xml:space="preserve">/21.10.2016 Г. ЗА ИЗПЪЛНЕНИЕ НА СТРАТЕГИЯ ЗА </w:t>
      </w:r>
      <w:proofErr w:type="spellStart"/>
      <w:r w:rsidRPr="00AC474E">
        <w:rPr>
          <w:rFonts w:ascii="Times New Roman" w:eastAsia="SimSun" w:hAnsi="Times New Roman" w:cs="Times New Roman"/>
          <w:lang w:eastAsia="zh-CN"/>
        </w:rPr>
        <w:t>ВОМР</w:t>
      </w:r>
      <w:proofErr w:type="spellEnd"/>
    </w:p>
    <w:p w:rsidR="00734452" w:rsidRDefault="00734452" w:rsidP="00003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452" w:rsidRDefault="00734452" w:rsidP="00003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452" w:rsidRDefault="00734452" w:rsidP="00003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C88" w:rsidRPr="00003228" w:rsidRDefault="00AE1C88" w:rsidP="00003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228">
        <w:rPr>
          <w:rFonts w:ascii="Times New Roman" w:hAnsi="Times New Roman" w:cs="Times New Roman"/>
          <w:b/>
          <w:bCs/>
          <w:sz w:val="24"/>
          <w:szCs w:val="24"/>
        </w:rPr>
        <w:t>СЪОБЩЕНИЕ</w:t>
      </w:r>
    </w:p>
    <w:p w:rsidR="00734452" w:rsidRDefault="00AE1C88" w:rsidP="00AE1C88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 ПРОМЯНА </w:t>
      </w:r>
      <w:r w:rsidR="00734452">
        <w:rPr>
          <w:rFonts w:ascii="Times New Roman" w:hAnsi="Times New Roman" w:cs="Times New Roman"/>
          <w:bCs/>
          <w:sz w:val="24"/>
          <w:szCs w:val="24"/>
        </w:rPr>
        <w:t>НА КРАЕН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СРОК ЗА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КАНДИДАТСТВАНЕ</w:t>
      </w:r>
      <w:r w:rsidR="000032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AE1C88" w:rsidRDefault="00003228" w:rsidP="00AE1C88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ПРОЕКТНИ ПРЕДЛОЖЕНИЯ ПО МЯРКА 6.4. ОТ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СВОМР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МИГ-РАЗЛОГ</w:t>
      </w:r>
      <w:proofErr w:type="spellEnd"/>
    </w:p>
    <w:p w:rsidR="00AE1C88" w:rsidRDefault="00AE1C88" w:rsidP="00AE1C8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1C88" w:rsidRDefault="00AE1C88" w:rsidP="00AE1C8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основание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чл.46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-а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ал.6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т.3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DF3231">
        <w:rPr>
          <w:rFonts w:ascii="Times New Roman" w:eastAsia="Times New Roman" w:hAnsi="Times New Roman"/>
          <w:sz w:val="24"/>
          <w:szCs w:val="24"/>
        </w:rPr>
        <w:t>Наредба 22/2015 г.</w:t>
      </w:r>
      <w:r w:rsidR="00003228">
        <w:rPr>
          <w:rFonts w:ascii="Times New Roman" w:eastAsia="Times New Roman" w:hAnsi="Times New Roman"/>
          <w:sz w:val="24"/>
          <w:szCs w:val="24"/>
        </w:rPr>
        <w:t xml:space="preserve">, с </w:t>
      </w:r>
      <w:r>
        <w:rPr>
          <w:rFonts w:ascii="Times New Roman" w:eastAsia="Times New Roman" w:hAnsi="Times New Roman"/>
          <w:sz w:val="24"/>
          <w:szCs w:val="24"/>
        </w:rPr>
        <w:t xml:space="preserve">Решение № 2 по Протокол №11/25.10.2018 г. от заседание на Управителния съвет 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СНЦ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МИГ-Разлог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”, са одобрени следните промени в </w:t>
      </w:r>
      <w:r>
        <w:rPr>
          <w:rFonts w:ascii="Times New Roman" w:hAnsi="Times New Roman" w:cs="Times New Roman"/>
          <w:sz w:val="24"/>
          <w:szCs w:val="24"/>
        </w:rPr>
        <w:t xml:space="preserve">отворената за кандидатстване  </w:t>
      </w:r>
      <w:r w:rsidRPr="00A8050D">
        <w:rPr>
          <w:rFonts w:ascii="Times New Roman" w:hAnsi="Times New Roman" w:cs="Times New Roman"/>
          <w:sz w:val="24"/>
          <w:szCs w:val="24"/>
        </w:rPr>
        <w:t xml:space="preserve">Процедура </w:t>
      </w:r>
      <w:proofErr w:type="spellStart"/>
      <w:r w:rsidRPr="00A8050D">
        <w:rPr>
          <w:rStyle w:val="indented"/>
          <w:rFonts w:ascii="Times New Roman" w:hAnsi="Times New Roman" w:cs="Times New Roman"/>
          <w:sz w:val="24"/>
          <w:szCs w:val="24"/>
        </w:rPr>
        <w:t>BG06RDNP001-19.073</w:t>
      </w:r>
      <w:proofErr w:type="spellEnd"/>
      <w:r w:rsidRPr="00A8050D">
        <w:rPr>
          <w:rStyle w:val="inden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50D">
        <w:rPr>
          <w:rFonts w:ascii="Times New Roman" w:hAnsi="Times New Roman" w:cs="Times New Roman"/>
          <w:bCs/>
          <w:sz w:val="24"/>
          <w:szCs w:val="24"/>
        </w:rPr>
        <w:t>МИГ</w:t>
      </w:r>
      <w:r w:rsidRPr="00A8050D">
        <w:rPr>
          <w:rFonts w:ascii="Times New Roman" w:hAnsi="Times New Roman" w:cs="Times New Roman"/>
          <w:iCs/>
          <w:sz w:val="24"/>
          <w:szCs w:val="24"/>
        </w:rPr>
        <w:t>–</w:t>
      </w:r>
      <w:r w:rsidRPr="00A8050D">
        <w:rPr>
          <w:rFonts w:ascii="Times New Roman" w:hAnsi="Times New Roman" w:cs="Times New Roman"/>
          <w:bCs/>
          <w:sz w:val="24"/>
          <w:szCs w:val="24"/>
        </w:rPr>
        <w:t>Разлог</w:t>
      </w:r>
      <w:proofErr w:type="spellEnd"/>
      <w:r w:rsidRPr="00A8050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8050D">
        <w:rPr>
          <w:rFonts w:ascii="Times New Roman" w:hAnsi="Times New Roman" w:cs="Times New Roman"/>
          <w:iCs/>
          <w:sz w:val="24"/>
          <w:szCs w:val="24"/>
        </w:rPr>
        <w:t xml:space="preserve"> мярка 6.4. </w:t>
      </w:r>
      <w:r w:rsidRPr="00A8050D">
        <w:rPr>
          <w:rFonts w:ascii="Times New Roman" w:hAnsi="Times New Roman" w:cs="Times New Roman"/>
          <w:bCs/>
          <w:sz w:val="24"/>
          <w:szCs w:val="24"/>
        </w:rPr>
        <w:t xml:space="preserve">„Подкрепа за инвестиции в установяването и развитието на </w:t>
      </w:r>
      <w:proofErr w:type="spellStart"/>
      <w:r w:rsidRPr="00A8050D">
        <w:rPr>
          <w:rFonts w:ascii="Times New Roman" w:hAnsi="Times New Roman" w:cs="Times New Roman"/>
          <w:bCs/>
          <w:sz w:val="24"/>
          <w:szCs w:val="24"/>
        </w:rPr>
        <w:t>неселскостопански</w:t>
      </w:r>
      <w:proofErr w:type="spellEnd"/>
      <w:r w:rsidRPr="00A8050D">
        <w:rPr>
          <w:rFonts w:ascii="Times New Roman" w:hAnsi="Times New Roman" w:cs="Times New Roman"/>
          <w:bCs/>
          <w:sz w:val="24"/>
          <w:szCs w:val="24"/>
        </w:rPr>
        <w:t xml:space="preserve"> дейности“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03228">
        <w:rPr>
          <w:rFonts w:ascii="Times New Roman" w:hAnsi="Times New Roman" w:cs="Times New Roman"/>
          <w:bCs/>
          <w:sz w:val="24"/>
          <w:szCs w:val="24"/>
        </w:rPr>
        <w:t xml:space="preserve">обявена </w:t>
      </w:r>
      <w:r w:rsidR="0000322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03228" w:rsidRPr="00A8050D">
        <w:rPr>
          <w:rFonts w:ascii="Times New Roman" w:hAnsi="Times New Roman" w:cs="Times New Roman"/>
          <w:bCs/>
          <w:sz w:val="24"/>
          <w:szCs w:val="24"/>
        </w:rPr>
        <w:t>ИСУН2020</w:t>
      </w:r>
      <w:proofErr w:type="spellEnd"/>
      <w:r w:rsidR="00003228">
        <w:rPr>
          <w:rFonts w:ascii="Times New Roman" w:hAnsi="Times New Roman" w:cs="Times New Roman"/>
          <w:bCs/>
          <w:sz w:val="24"/>
          <w:szCs w:val="24"/>
        </w:rPr>
        <w:t xml:space="preserve"> като „процедура с </w:t>
      </w:r>
      <w:r>
        <w:rPr>
          <w:rFonts w:ascii="Times New Roman" w:hAnsi="Times New Roman" w:cs="Times New Roman"/>
          <w:bCs/>
          <w:sz w:val="24"/>
          <w:szCs w:val="24"/>
        </w:rPr>
        <w:t>няколко крайни срока за кандидатстване</w:t>
      </w:r>
      <w:r w:rsidR="00003228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AE1C88" w:rsidRDefault="00AE1C88" w:rsidP="00AE1C88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52">
        <w:rPr>
          <w:rFonts w:ascii="Times New Roman" w:hAnsi="Times New Roman" w:cs="Times New Roman"/>
          <w:b/>
          <w:bCs/>
          <w:sz w:val="24"/>
          <w:szCs w:val="24"/>
        </w:rPr>
        <w:t>Удължаване на срока за кандидатстване по първи прием</w:t>
      </w:r>
      <w:r>
        <w:rPr>
          <w:rFonts w:ascii="Times New Roman" w:hAnsi="Times New Roman" w:cs="Times New Roman"/>
          <w:bCs/>
          <w:sz w:val="24"/>
          <w:szCs w:val="24"/>
        </w:rPr>
        <w:t>, обявен от 01.10.2018 г.</w:t>
      </w:r>
    </w:p>
    <w:p w:rsidR="00AE1C88" w:rsidRPr="00AE1C88" w:rsidRDefault="00AE1C88" w:rsidP="00AE1C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452">
        <w:rPr>
          <w:rFonts w:ascii="Times New Roman" w:eastAsia="Times New Roman" w:hAnsi="Times New Roman"/>
          <w:b/>
          <w:sz w:val="24"/>
          <w:szCs w:val="24"/>
        </w:rPr>
        <w:t>Крайният срок</w:t>
      </w:r>
      <w:r w:rsidRPr="00AE1C88">
        <w:rPr>
          <w:rFonts w:ascii="Times New Roman" w:eastAsia="Times New Roman" w:hAnsi="Times New Roman"/>
          <w:sz w:val="24"/>
          <w:szCs w:val="24"/>
        </w:rPr>
        <w:t xml:space="preserve"> за подаване на проектни предложения</w:t>
      </w:r>
      <w:r w:rsidRPr="00AE1C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E1C8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452">
        <w:rPr>
          <w:rFonts w:ascii="Times New Roman" w:hAnsi="Times New Roman" w:cs="Times New Roman"/>
          <w:sz w:val="24"/>
          <w:szCs w:val="24"/>
        </w:rPr>
        <w:t xml:space="preserve">ПЪРВИ ПРИЕМ за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Pr="00AE1C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3228" w:rsidRPr="00A8050D">
        <w:rPr>
          <w:rStyle w:val="indented"/>
          <w:rFonts w:ascii="Times New Roman" w:hAnsi="Times New Roman" w:cs="Times New Roman"/>
          <w:sz w:val="24"/>
          <w:szCs w:val="24"/>
        </w:rPr>
        <w:t>BG</w:t>
      </w:r>
      <w:proofErr w:type="gramEnd"/>
      <w:r w:rsidR="00003228" w:rsidRPr="00A8050D">
        <w:rPr>
          <w:rStyle w:val="indented"/>
          <w:rFonts w:ascii="Times New Roman" w:hAnsi="Times New Roman" w:cs="Times New Roman"/>
          <w:sz w:val="24"/>
          <w:szCs w:val="24"/>
        </w:rPr>
        <w:t>06RDNP001-19.073</w:t>
      </w:r>
      <w:proofErr w:type="spellEnd"/>
      <w:r w:rsidR="00003228">
        <w:rPr>
          <w:rStyle w:val="indented"/>
          <w:rFonts w:ascii="Times New Roman" w:hAnsi="Times New Roman" w:cs="Times New Roman"/>
          <w:sz w:val="24"/>
          <w:szCs w:val="24"/>
        </w:rPr>
        <w:t xml:space="preserve"> от </w:t>
      </w:r>
      <w:r w:rsidRPr="00AE1C88">
        <w:rPr>
          <w:rFonts w:ascii="Times New Roman" w:hAnsi="Times New Roman" w:cs="Times New Roman"/>
          <w:bCs/>
          <w:sz w:val="24"/>
          <w:szCs w:val="24"/>
        </w:rPr>
        <w:t>0</w:t>
      </w:r>
      <w:r w:rsidR="00734452">
        <w:rPr>
          <w:rFonts w:ascii="Times New Roman" w:hAnsi="Times New Roman" w:cs="Times New Roman"/>
          <w:bCs/>
          <w:sz w:val="24"/>
          <w:szCs w:val="24"/>
        </w:rPr>
        <w:t>5.11.2018 г., 17.00 ч.</w:t>
      </w:r>
      <w:r w:rsidRPr="00AE1C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3228" w:rsidRPr="00734452">
        <w:rPr>
          <w:rFonts w:ascii="Times New Roman" w:hAnsi="Times New Roman" w:cs="Times New Roman"/>
          <w:b/>
          <w:bCs/>
          <w:sz w:val="24"/>
          <w:szCs w:val="24"/>
        </w:rPr>
        <w:t xml:space="preserve">се променя </w:t>
      </w:r>
      <w:r w:rsidRPr="00734452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AE1C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4452">
        <w:rPr>
          <w:rFonts w:ascii="Times New Roman" w:hAnsi="Times New Roman" w:cs="Times New Roman"/>
          <w:b/>
          <w:bCs/>
          <w:sz w:val="24"/>
          <w:szCs w:val="24"/>
        </w:rPr>
        <w:t>05.12.2018 г., 17,00 ч</w:t>
      </w:r>
      <w:r w:rsidRPr="000032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E1C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3228" w:rsidRPr="00003228" w:rsidRDefault="00003228" w:rsidP="00003228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наличен финансов ресурс по мярката, </w:t>
      </w:r>
      <w:r w:rsidR="00734452">
        <w:rPr>
          <w:rFonts w:ascii="Times New Roman" w:hAnsi="Times New Roman" w:cs="Times New Roman"/>
          <w:bCs/>
          <w:sz w:val="24"/>
          <w:szCs w:val="24"/>
        </w:rPr>
        <w:t>ВТОРИ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прием ще бъде обявен с начална дата 18.03.2019 г. и краен срок за кандидатстване – 16.05.2019 г., 17.00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часа. </w:t>
      </w:r>
      <w:proofErr w:type="gramEnd"/>
    </w:p>
    <w:p w:rsidR="00AE1C88" w:rsidRDefault="00AE1C88" w:rsidP="00AE1C8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Всички насоки</w:t>
      </w:r>
      <w:r w:rsidR="00003228" w:rsidRPr="00003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3228">
        <w:rPr>
          <w:rFonts w:ascii="Times New Roman" w:hAnsi="Times New Roman" w:cs="Times New Roman"/>
          <w:bCs/>
          <w:sz w:val="24"/>
          <w:szCs w:val="24"/>
        </w:rPr>
        <w:t>по процедурата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03228">
        <w:rPr>
          <w:rFonts w:ascii="Times New Roman" w:hAnsi="Times New Roman" w:cs="Times New Roman"/>
          <w:bCs/>
          <w:sz w:val="24"/>
          <w:szCs w:val="24"/>
        </w:rPr>
        <w:t xml:space="preserve">включващи Условия за кандидатстване, Условия за изпълнение,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образци на документи </w:t>
      </w:r>
      <w:r w:rsidR="00003228">
        <w:rPr>
          <w:rFonts w:ascii="Times New Roman" w:hAnsi="Times New Roman" w:cs="Times New Roman"/>
          <w:bCs/>
          <w:sz w:val="24"/>
          <w:szCs w:val="24"/>
        </w:rPr>
        <w:t xml:space="preserve">за попълване и документи за информация на кандидатите,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остават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непроменени. </w:t>
      </w:r>
      <w:proofErr w:type="gramEnd"/>
    </w:p>
    <w:p w:rsidR="00E97A0B" w:rsidRDefault="00E97A0B"/>
    <w:sectPr w:rsidR="00E97A0B" w:rsidSect="0073445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F6CE3"/>
    <w:multiLevelType w:val="hybridMultilevel"/>
    <w:tmpl w:val="F10CEA00"/>
    <w:lvl w:ilvl="0" w:tplc="269CA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AE1C88"/>
    <w:rsid w:val="00003228"/>
    <w:rsid w:val="0063654B"/>
    <w:rsid w:val="00734452"/>
    <w:rsid w:val="00AE1C88"/>
    <w:rsid w:val="00C47CB9"/>
    <w:rsid w:val="00E9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dented">
    <w:name w:val="indented"/>
    <w:basedOn w:val="DefaultParagraphFont"/>
    <w:rsid w:val="00AE1C88"/>
  </w:style>
  <w:style w:type="paragraph" w:styleId="ListParagraph">
    <w:name w:val="List Paragraph"/>
    <w:basedOn w:val="Normal"/>
    <w:uiPriority w:val="34"/>
    <w:qFormat/>
    <w:rsid w:val="00AE1C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344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3445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734452"/>
    <w:rPr>
      <w:rFonts w:ascii="Arial" w:hAnsi="Arial" w:cs="Arial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ig-razlo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zlog_mig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2018-10-25T13:17:00Z</dcterms:created>
  <dcterms:modified xsi:type="dcterms:W3CDTF">2018-10-25T13:17:00Z</dcterms:modified>
</cp:coreProperties>
</file>