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54" w:rsidRPr="00607854" w:rsidRDefault="00607854" w:rsidP="00607854">
      <w:pPr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607854">
        <w:rPr>
          <w:rFonts w:ascii="Times New Roman" w:hAnsi="Times New Roman" w:cs="Times New Roman"/>
          <w:sz w:val="24"/>
          <w:szCs w:val="24"/>
          <w:lang w:val="bg-BG"/>
        </w:rPr>
        <w:t>Приложение №2</w:t>
      </w:r>
    </w:p>
    <w:p w:rsidR="00607854" w:rsidRPr="0042352E" w:rsidRDefault="00607854" w:rsidP="00FE66DF">
      <w:pPr>
        <w:spacing w:line="360" w:lineRule="auto"/>
        <w:ind w:left="5040"/>
        <w:rPr>
          <w:rFonts w:ascii="Times New Roman" w:hAnsi="Times New Roman" w:cs="Times New Roman"/>
          <w:sz w:val="24"/>
          <w:szCs w:val="24"/>
          <w:lang w:val="bg-BG"/>
        </w:rPr>
      </w:pPr>
      <w:r w:rsidRPr="00607854">
        <w:rPr>
          <w:rFonts w:ascii="Times New Roman" w:hAnsi="Times New Roman" w:cs="Times New Roman"/>
          <w:sz w:val="24"/>
          <w:szCs w:val="24"/>
          <w:lang w:val="bg-BG"/>
        </w:rPr>
        <w:t>Към Заповед №</w:t>
      </w:r>
      <w:r w:rsidR="007832B9">
        <w:rPr>
          <w:rFonts w:ascii="Times New Roman" w:hAnsi="Times New Roman" w:cs="Times New Roman"/>
          <w:sz w:val="24"/>
          <w:szCs w:val="24"/>
        </w:rPr>
        <w:t xml:space="preserve"> </w:t>
      </w:r>
      <w:r w:rsidR="00736867">
        <w:rPr>
          <w:rFonts w:ascii="Times New Roman" w:hAnsi="Times New Roman" w:cs="Times New Roman"/>
          <w:sz w:val="24"/>
          <w:szCs w:val="24"/>
          <w:lang w:val="bg-BG"/>
        </w:rPr>
        <w:t>………………………</w:t>
      </w:r>
      <w:r w:rsidR="0042352E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FE66DF" w:rsidRPr="00607854" w:rsidRDefault="00FE66DF" w:rsidP="00FE66DF">
      <w:pPr>
        <w:spacing w:line="360" w:lineRule="auto"/>
        <w:ind w:left="5040"/>
        <w:rPr>
          <w:rFonts w:ascii="Times New Roman" w:hAnsi="Times New Roman" w:cs="Times New Roman"/>
          <w:sz w:val="24"/>
          <w:szCs w:val="24"/>
          <w:lang w:val="bg-BG"/>
        </w:rPr>
      </w:pPr>
    </w:p>
    <w:p w:rsidR="00607854" w:rsidRDefault="00607854" w:rsidP="00FE66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07854">
        <w:rPr>
          <w:rFonts w:ascii="Times New Roman" w:hAnsi="Times New Roman" w:cs="Times New Roman"/>
          <w:b/>
          <w:sz w:val="24"/>
          <w:szCs w:val="24"/>
          <w:lang w:val="bg-BG"/>
        </w:rPr>
        <w:t>МИНИСТЕРСТВО НА ЗЕМЕДЕЛИЕТО</w:t>
      </w:r>
    </w:p>
    <w:p w:rsidR="00FE66DF" w:rsidRPr="00FE66DF" w:rsidRDefault="00FE66DF" w:rsidP="00FE66DF">
      <w:pPr>
        <w:spacing w:line="360" w:lineRule="auto"/>
        <w:jc w:val="center"/>
        <w:rPr>
          <w:rFonts w:ascii="Times New Roman" w:hAnsi="Times New Roman" w:cs="Times New Roman"/>
          <w:b/>
          <w:sz w:val="10"/>
          <w:szCs w:val="10"/>
          <w:lang w:val="bg-BG"/>
        </w:rPr>
      </w:pPr>
    </w:p>
    <w:p w:rsidR="00607854" w:rsidRDefault="00607854" w:rsidP="006078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Покана </w:t>
      </w:r>
    </w:p>
    <w:p w:rsidR="00607854" w:rsidRDefault="00607854" w:rsidP="00FE66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участие в процедурата чрез директното предоставяне на безвъзмездна помощ чрез бюджетна линия по процедура </w:t>
      </w:r>
      <w:r>
        <w:rPr>
          <w:rFonts w:ascii="Times New Roman" w:hAnsi="Times New Roman" w:cs="Times New Roman"/>
          <w:b/>
          <w:sz w:val="24"/>
          <w:szCs w:val="24"/>
        </w:rPr>
        <w:t>BG14MFOP001-7.</w:t>
      </w:r>
      <w:r w:rsidR="00CA42BC">
        <w:rPr>
          <w:rFonts w:ascii="Times New Roman" w:hAnsi="Times New Roman" w:cs="Times New Roman"/>
          <w:b/>
          <w:sz w:val="24"/>
          <w:szCs w:val="24"/>
        </w:rPr>
        <w:t>00</w:t>
      </w:r>
      <w:r w:rsidR="00846137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CA42B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„Техническа помощ“ по Програма</w:t>
      </w:r>
      <w:r w:rsidR="00AE76FF">
        <w:rPr>
          <w:rFonts w:ascii="Times New Roman" w:hAnsi="Times New Roman" w:cs="Times New Roman"/>
          <w:b/>
          <w:sz w:val="24"/>
          <w:szCs w:val="24"/>
          <w:lang w:val="bg-BG"/>
        </w:rPr>
        <w:t>та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морско дело и рибарство 2014-2020</w:t>
      </w:r>
      <w:r w:rsidR="00FE66D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FE66DF" w:rsidRDefault="00FE66DF" w:rsidP="00FE66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07854" w:rsidRDefault="00607854" w:rsidP="00AE76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07854">
        <w:rPr>
          <w:rFonts w:ascii="Times New Roman" w:hAnsi="Times New Roman" w:cs="Times New Roman"/>
          <w:sz w:val="24"/>
          <w:szCs w:val="24"/>
          <w:lang w:val="bg-BG"/>
        </w:rPr>
        <w:t>Управляващия орган на Програма за морско дело и рибарство 2014-2020</w:t>
      </w:r>
      <w:r w:rsidR="00D9686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07854">
        <w:rPr>
          <w:rFonts w:ascii="Times New Roman" w:hAnsi="Times New Roman" w:cs="Times New Roman"/>
          <w:sz w:val="24"/>
          <w:szCs w:val="24"/>
          <w:lang w:val="bg-BG"/>
        </w:rPr>
        <w:t>г. (ПМДР) кани:</w:t>
      </w:r>
    </w:p>
    <w:p w:rsidR="00846137" w:rsidRPr="00846137" w:rsidRDefault="00846137" w:rsidP="008461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46137">
        <w:rPr>
          <w:rFonts w:ascii="Times New Roman" w:hAnsi="Times New Roman" w:cs="Times New Roman"/>
          <w:sz w:val="24"/>
          <w:szCs w:val="24"/>
          <w:lang w:val="bg-BG"/>
        </w:rPr>
        <w:t>Дирекция „Морско дело и рибарство”, Министерство на земеделието, Управляващ орган /УО на ПМДР/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07854" w:rsidRDefault="00607854" w:rsidP="00AE76F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Дирекция „Рибарство и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аквакултури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“, Държавен фонд „Земеделие</w:t>
      </w:r>
      <w:r w:rsidR="006B08D0">
        <w:rPr>
          <w:rFonts w:ascii="Times New Roman" w:hAnsi="Times New Roman" w:cs="Times New Roman"/>
          <w:sz w:val="24"/>
          <w:szCs w:val="24"/>
          <w:lang w:val="bg-BG"/>
        </w:rPr>
        <w:t>“ – РА – междинно звено по ПМДР;</w:t>
      </w:r>
    </w:p>
    <w:p w:rsidR="00607854" w:rsidRDefault="00607854" w:rsidP="00AE76F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Звено „Сертификация на разходите по ОПРСР“ в Държавен фонд „Земедели</w:t>
      </w:r>
      <w:r w:rsidR="006B08D0">
        <w:rPr>
          <w:rFonts w:ascii="Times New Roman" w:hAnsi="Times New Roman" w:cs="Times New Roman"/>
          <w:sz w:val="24"/>
          <w:szCs w:val="24"/>
          <w:lang w:val="bg-BG"/>
        </w:rPr>
        <w:t>е“ – Сертифициращ орган на ПМДР;</w:t>
      </w:r>
    </w:p>
    <w:p w:rsidR="002D0DC9" w:rsidRDefault="002D0DC9" w:rsidP="002D0D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2D0DC9">
        <w:rPr>
          <w:rFonts w:ascii="Times New Roman" w:hAnsi="Times New Roman" w:cs="Times New Roman"/>
          <w:sz w:val="24"/>
          <w:szCs w:val="24"/>
          <w:lang w:val="bg-BG"/>
        </w:rPr>
        <w:t>Изпълнителна агенция „Сертификационен одит на средствата от е</w:t>
      </w:r>
      <w:r w:rsidR="006B08D0">
        <w:rPr>
          <w:rFonts w:ascii="Times New Roman" w:hAnsi="Times New Roman" w:cs="Times New Roman"/>
          <w:sz w:val="24"/>
          <w:szCs w:val="24"/>
          <w:lang w:val="bg-BG"/>
        </w:rPr>
        <w:t>вропейските земеделски фондове“;</w:t>
      </w:r>
    </w:p>
    <w:p w:rsidR="002D0DC9" w:rsidRPr="006B08D0" w:rsidRDefault="00FA07EB" w:rsidP="002D0DC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B08D0">
        <w:rPr>
          <w:rFonts w:ascii="Times New Roman" w:hAnsi="Times New Roman" w:cs="Times New Roman"/>
          <w:sz w:val="24"/>
          <w:szCs w:val="24"/>
          <w:lang w:val="bg-BG"/>
        </w:rPr>
        <w:t>Дирекция „Вътрешен одит“ к</w:t>
      </w:r>
      <w:r w:rsidR="006B08D0">
        <w:rPr>
          <w:rFonts w:ascii="Times New Roman" w:hAnsi="Times New Roman" w:cs="Times New Roman"/>
          <w:sz w:val="24"/>
          <w:szCs w:val="24"/>
          <w:lang w:val="bg-BG"/>
        </w:rPr>
        <w:t>ъм Министерство на земеделието.</w:t>
      </w:r>
    </w:p>
    <w:p w:rsidR="00607854" w:rsidRDefault="00607854" w:rsidP="006078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качеството им на ко</w:t>
      </w:r>
      <w:r w:rsidR="0078697B">
        <w:rPr>
          <w:rFonts w:ascii="Times New Roman" w:hAnsi="Times New Roman" w:cs="Times New Roman"/>
          <w:sz w:val="24"/>
          <w:szCs w:val="24"/>
          <w:lang w:val="bg-BG"/>
        </w:rPr>
        <w:t>нк</w:t>
      </w:r>
      <w:r>
        <w:rPr>
          <w:rFonts w:ascii="Times New Roman" w:hAnsi="Times New Roman" w:cs="Times New Roman"/>
          <w:sz w:val="24"/>
          <w:szCs w:val="24"/>
          <w:lang w:val="bg-BG"/>
        </w:rPr>
        <w:t>ретни бенефициенти, да представят проект</w:t>
      </w:r>
      <w:r w:rsidR="0078697B">
        <w:rPr>
          <w:rFonts w:ascii="Times New Roman" w:hAnsi="Times New Roman" w:cs="Times New Roman"/>
          <w:sz w:val="24"/>
          <w:szCs w:val="24"/>
          <w:lang w:val="bg-BG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 xml:space="preserve">и предложения по процедура чрез директно предоставяне на безвъзмездна финансова помощ </w:t>
      </w:r>
      <w:r>
        <w:rPr>
          <w:rFonts w:ascii="Times New Roman" w:hAnsi="Times New Roman" w:cs="Times New Roman"/>
          <w:b/>
          <w:sz w:val="24"/>
          <w:szCs w:val="24"/>
        </w:rPr>
        <w:t>BG14MFOP001-7.</w:t>
      </w:r>
      <w:r w:rsidR="00CA42BC">
        <w:rPr>
          <w:rFonts w:ascii="Times New Roman" w:hAnsi="Times New Roman" w:cs="Times New Roman"/>
          <w:b/>
          <w:sz w:val="24"/>
          <w:szCs w:val="24"/>
        </w:rPr>
        <w:t>00</w:t>
      </w:r>
      <w:r w:rsidR="00846137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CA42B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„Техническа помощ“ </w:t>
      </w:r>
      <w:r w:rsidR="006B08D0">
        <w:rPr>
          <w:rFonts w:ascii="Times New Roman" w:hAnsi="Times New Roman" w:cs="Times New Roman"/>
          <w:sz w:val="24"/>
          <w:szCs w:val="24"/>
          <w:lang w:val="bg-BG"/>
        </w:rPr>
        <w:t>от ПМДР.</w:t>
      </w:r>
    </w:p>
    <w:p w:rsidR="00CA1F61" w:rsidRDefault="000A585F" w:rsidP="006078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Основните цели на предоставяната безвъзмездна финансова помощ са следните:</w:t>
      </w:r>
    </w:p>
    <w:p w:rsidR="00CA1F61" w:rsidRDefault="00CA1F61" w:rsidP="00CA1F6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0A585F" w:rsidRDefault="00846137" w:rsidP="0084613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846137">
        <w:rPr>
          <w:rFonts w:ascii="Times New Roman" w:hAnsi="Times New Roman" w:cs="Times New Roman"/>
          <w:sz w:val="24"/>
          <w:szCs w:val="24"/>
          <w:lang w:val="bg-BG"/>
        </w:rPr>
        <w:t>а осигури дейностите по програмиране, изпълнение, монит</w:t>
      </w:r>
      <w:r>
        <w:rPr>
          <w:rFonts w:ascii="Times New Roman" w:hAnsi="Times New Roman" w:cs="Times New Roman"/>
          <w:sz w:val="24"/>
          <w:szCs w:val="24"/>
          <w:lang w:val="bg-BG"/>
        </w:rPr>
        <w:t>оринг, контрол и оценка на ПМДР</w:t>
      </w:r>
      <w:r w:rsidR="006B08D0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0A585F" w:rsidRDefault="00184981" w:rsidP="000A585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Да повиши административния капацитет на органите, ангажирани с прилагането</w:t>
      </w:r>
      <w:r w:rsidR="002D0DC9">
        <w:rPr>
          <w:rFonts w:ascii="Times New Roman" w:hAnsi="Times New Roman" w:cs="Times New Roman"/>
          <w:sz w:val="24"/>
          <w:szCs w:val="24"/>
          <w:lang w:val="bg-BG"/>
        </w:rPr>
        <w:t xml:space="preserve"> и извършването на одитна дейност по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ПМДР за ефективно и ефикасно управление на Програмата;</w:t>
      </w:r>
    </w:p>
    <w:p w:rsidR="00F85088" w:rsidRPr="00562446" w:rsidRDefault="00F85088" w:rsidP="005624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84981" w:rsidRDefault="00184981" w:rsidP="00184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Процедурата за безвъзмездна финансова помощ се реализира с финансовата подкрепа на Европейския съюз чрез Европейския фонд за морско дело и рибарство.</w:t>
      </w:r>
    </w:p>
    <w:p w:rsidR="00184981" w:rsidRPr="00184981" w:rsidRDefault="00184981" w:rsidP="001849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8498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Индикативния бюджет по тази процедура е: </w:t>
      </w:r>
      <w:r w:rsidR="006B08D0" w:rsidRPr="00846137">
        <w:rPr>
          <w:rFonts w:ascii="Times New Roman" w:hAnsi="Times New Roman" w:cs="Times New Roman"/>
          <w:b/>
          <w:sz w:val="24"/>
          <w:szCs w:val="24"/>
          <w:highlight w:val="yellow"/>
          <w:lang w:val="bg-BG"/>
        </w:rPr>
        <w:t>1 082 311</w:t>
      </w:r>
      <w:r w:rsidR="006B08D0" w:rsidRPr="006B08D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50AA1">
        <w:rPr>
          <w:rFonts w:ascii="Times New Roman" w:hAnsi="Times New Roman" w:cs="Times New Roman"/>
          <w:b/>
          <w:sz w:val="24"/>
          <w:szCs w:val="24"/>
          <w:lang w:val="bg-BG"/>
        </w:rPr>
        <w:t>лв.</w:t>
      </w:r>
    </w:p>
    <w:p w:rsidR="00184981" w:rsidRDefault="00184981" w:rsidP="00184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Пълния</w:t>
      </w:r>
      <w:r w:rsidR="00FE66DF">
        <w:rPr>
          <w:rFonts w:ascii="Times New Roman" w:hAnsi="Times New Roman" w:cs="Times New Roman"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пакет документи за кандидатстване (Условията за кандидатстване и приложенията към тях) са публикувани на  Единния информационен портал за обща информация за управлението на Структурните фондове и Кохезионния фонд на Европейския съюз в Република България: </w:t>
      </w:r>
      <w:hyperlink r:id="rId9" w:history="1">
        <w:r w:rsidRPr="001C0B2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www.eufunds.bg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981">
        <w:rPr>
          <w:rFonts w:ascii="Times New Roman" w:hAnsi="Times New Roman" w:cs="Times New Roman"/>
          <w:sz w:val="24"/>
          <w:szCs w:val="24"/>
          <w:lang w:val="bg-BG"/>
        </w:rPr>
        <w:t>и в ИСУН 2020.</w:t>
      </w:r>
    </w:p>
    <w:p w:rsidR="00184981" w:rsidRDefault="00184981" w:rsidP="00184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Подаването на проектно предложение по настоящата процедура се извършва по изцяло електронен път чрез изпълнение на уеб базиран формуляр за кандидатстване и подаване на формуляр и придружителни документи  чрез Информационната система за управление и наблюдение на Структурните инструменти на ЕС в България (ИСУН 2020) единствено с използването на Квалифициран електронен подпис (КЕП), чрез модула „Е-кандидатстване“ на следния адрес: </w:t>
      </w:r>
      <w:hyperlink r:id="rId10" w:history="1">
        <w:r w:rsidRPr="001C0B22">
          <w:rPr>
            <w:rStyle w:val="Hyperlink"/>
            <w:rFonts w:ascii="Times New Roman" w:hAnsi="Times New Roman" w:cs="Times New Roman"/>
            <w:sz w:val="24"/>
            <w:szCs w:val="24"/>
          </w:rPr>
          <w:t>https://eumis2020.government.bg</w:t>
        </w:r>
      </w:hyperlink>
    </w:p>
    <w:p w:rsidR="00184981" w:rsidRDefault="00FF3498" w:rsidP="00184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Крайният срок за подаване на проектни предложения е 17:30 ч. на 01.12.</w:t>
      </w:r>
      <w:r w:rsidR="005C4F58">
        <w:rPr>
          <w:rFonts w:ascii="Times New Roman" w:hAnsi="Times New Roman" w:cs="Times New Roman"/>
          <w:sz w:val="24"/>
          <w:szCs w:val="24"/>
          <w:lang w:val="bg-BG"/>
        </w:rPr>
        <w:t>202</w:t>
      </w:r>
      <w:r w:rsidR="00F81BA3">
        <w:rPr>
          <w:rFonts w:ascii="Times New Roman" w:hAnsi="Times New Roman" w:cs="Times New Roman"/>
          <w:sz w:val="24"/>
          <w:szCs w:val="24"/>
        </w:rPr>
        <w:t>3</w:t>
      </w:r>
      <w:r w:rsidR="00CA42B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4F58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A42BC" w:rsidRDefault="00CA42BC" w:rsidP="000D1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85088" w:rsidRDefault="00F85088" w:rsidP="0056244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85088" w:rsidRDefault="00F85088" w:rsidP="0056244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85088" w:rsidRDefault="00F85088" w:rsidP="0056244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85088" w:rsidRDefault="00F85088" w:rsidP="0056244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E60F4" w:rsidRDefault="00CA42BC" w:rsidP="00562446">
      <w:pPr>
        <w:tabs>
          <w:tab w:val="left" w:pos="6143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sectPr w:rsidR="00BE60F4" w:rsidSect="007832B9">
      <w:footerReference w:type="default" r:id="rId11"/>
      <w:pgSz w:w="12240" w:h="15840"/>
      <w:pgMar w:top="1296" w:right="990" w:bottom="1296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C04" w:rsidRDefault="00BA3C04" w:rsidP="00CA1F61">
      <w:pPr>
        <w:spacing w:after="0" w:line="240" w:lineRule="auto"/>
      </w:pPr>
      <w:r>
        <w:separator/>
      </w:r>
    </w:p>
  </w:endnote>
  <w:endnote w:type="continuationSeparator" w:id="0">
    <w:p w:rsidR="00BA3C04" w:rsidRDefault="00BA3C04" w:rsidP="00CA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DC9" w:rsidRDefault="002D0D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C04" w:rsidRDefault="00BA3C04" w:rsidP="00CA1F61">
      <w:pPr>
        <w:spacing w:after="0" w:line="240" w:lineRule="auto"/>
      </w:pPr>
      <w:r>
        <w:separator/>
      </w:r>
    </w:p>
  </w:footnote>
  <w:footnote w:type="continuationSeparator" w:id="0">
    <w:p w:rsidR="00BA3C04" w:rsidRDefault="00BA3C04" w:rsidP="00CA1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08B7"/>
    <w:multiLevelType w:val="hybridMultilevel"/>
    <w:tmpl w:val="E76A7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47AAF"/>
    <w:multiLevelType w:val="hybridMultilevel"/>
    <w:tmpl w:val="D51C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56"/>
    <w:rsid w:val="000A585F"/>
    <w:rsid w:val="000A7C99"/>
    <w:rsid w:val="000D1883"/>
    <w:rsid w:val="000E3569"/>
    <w:rsid w:val="000F736E"/>
    <w:rsid w:val="0011592D"/>
    <w:rsid w:val="00154B0C"/>
    <w:rsid w:val="00184981"/>
    <w:rsid w:val="00195094"/>
    <w:rsid w:val="001F3B54"/>
    <w:rsid w:val="002624DF"/>
    <w:rsid w:val="002D0DC9"/>
    <w:rsid w:val="002F152D"/>
    <w:rsid w:val="002F3DF8"/>
    <w:rsid w:val="00311D61"/>
    <w:rsid w:val="003670F6"/>
    <w:rsid w:val="00407B61"/>
    <w:rsid w:val="0042352E"/>
    <w:rsid w:val="0044712E"/>
    <w:rsid w:val="00465165"/>
    <w:rsid w:val="004C39DD"/>
    <w:rsid w:val="0054483F"/>
    <w:rsid w:val="00550AA1"/>
    <w:rsid w:val="00562446"/>
    <w:rsid w:val="0056594B"/>
    <w:rsid w:val="0057245B"/>
    <w:rsid w:val="00597107"/>
    <w:rsid w:val="005C4F58"/>
    <w:rsid w:val="005F696F"/>
    <w:rsid w:val="00607854"/>
    <w:rsid w:val="00660860"/>
    <w:rsid w:val="006B08D0"/>
    <w:rsid w:val="00736867"/>
    <w:rsid w:val="00747556"/>
    <w:rsid w:val="007832B9"/>
    <w:rsid w:val="0078697B"/>
    <w:rsid w:val="007E75F9"/>
    <w:rsid w:val="00846137"/>
    <w:rsid w:val="00894511"/>
    <w:rsid w:val="008D0EE7"/>
    <w:rsid w:val="00980FC7"/>
    <w:rsid w:val="009907B5"/>
    <w:rsid w:val="009E6ED6"/>
    <w:rsid w:val="00AA3B5E"/>
    <w:rsid w:val="00AE76FF"/>
    <w:rsid w:val="00BA3C04"/>
    <w:rsid w:val="00BE20BA"/>
    <w:rsid w:val="00BE60F4"/>
    <w:rsid w:val="00C0499A"/>
    <w:rsid w:val="00C679A5"/>
    <w:rsid w:val="00CA1F61"/>
    <w:rsid w:val="00CA42BC"/>
    <w:rsid w:val="00CB572E"/>
    <w:rsid w:val="00CC2CD8"/>
    <w:rsid w:val="00D23902"/>
    <w:rsid w:val="00D873F1"/>
    <w:rsid w:val="00D96864"/>
    <w:rsid w:val="00DA727C"/>
    <w:rsid w:val="00E40492"/>
    <w:rsid w:val="00F81BA3"/>
    <w:rsid w:val="00F85088"/>
    <w:rsid w:val="00FA07EB"/>
    <w:rsid w:val="00FE66DF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9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1F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F61"/>
  </w:style>
  <w:style w:type="paragraph" w:styleId="Footer">
    <w:name w:val="footer"/>
    <w:basedOn w:val="Normal"/>
    <w:link w:val="FooterChar"/>
    <w:uiPriority w:val="99"/>
    <w:unhideWhenUsed/>
    <w:rsid w:val="00CA1F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F61"/>
  </w:style>
  <w:style w:type="paragraph" w:styleId="BalloonText">
    <w:name w:val="Balloon Text"/>
    <w:basedOn w:val="Normal"/>
    <w:link w:val="BalloonTextChar"/>
    <w:uiPriority w:val="99"/>
    <w:semiHidden/>
    <w:unhideWhenUsed/>
    <w:rsid w:val="001F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3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D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D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D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9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1F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F61"/>
  </w:style>
  <w:style w:type="paragraph" w:styleId="Footer">
    <w:name w:val="footer"/>
    <w:basedOn w:val="Normal"/>
    <w:link w:val="FooterChar"/>
    <w:uiPriority w:val="99"/>
    <w:unhideWhenUsed/>
    <w:rsid w:val="00CA1F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F61"/>
  </w:style>
  <w:style w:type="paragraph" w:styleId="BalloonText">
    <w:name w:val="Balloon Text"/>
    <w:basedOn w:val="Normal"/>
    <w:link w:val="BalloonTextChar"/>
    <w:uiPriority w:val="99"/>
    <w:semiHidden/>
    <w:unhideWhenUsed/>
    <w:rsid w:val="001F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3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D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D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D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eumis2020.government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FDD63-2299-446A-BD06-C6898A8B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 Manolov</dc:creator>
  <cp:lastModifiedBy>Atanas Manolov</cp:lastModifiedBy>
  <cp:revision>15</cp:revision>
  <cp:lastPrinted>2018-11-27T12:04:00Z</cp:lastPrinted>
  <dcterms:created xsi:type="dcterms:W3CDTF">2020-04-01T12:26:00Z</dcterms:created>
  <dcterms:modified xsi:type="dcterms:W3CDTF">2023-03-28T11:07:00Z</dcterms:modified>
</cp:coreProperties>
</file>