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622"/>
        <w:gridCol w:w="3186"/>
        <w:gridCol w:w="1416"/>
        <w:gridCol w:w="1866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 wp14:anchorId="402F5CE1" wp14:editId="740B0451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65B19CCC" wp14:editId="69D9243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4384" behindDoc="0" locked="0" layoutInCell="1" allowOverlap="1" wp14:anchorId="5E6D4BA3" wp14:editId="21FB965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404CEC9A" wp14:editId="621D9999">
                  <wp:simplePos x="0" y="0"/>
                  <wp:positionH relativeFrom="column">
                    <wp:posOffset>7785</wp:posOffset>
                  </wp:positionH>
                  <wp:positionV relativeFrom="paragraph">
                    <wp:posOffset>247650</wp:posOffset>
                  </wp:positionV>
                  <wp:extent cx="1038695" cy="695325"/>
                  <wp:effectExtent l="0" t="0" r="9525" b="0"/>
                  <wp:wrapSquare wrapText="bothSides"/>
                  <wp:docPr id="36" name="Картин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75" cy="696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249A71A1" wp14:editId="5405E84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60288" behindDoc="0" locked="0" layoutInCell="1" allowOverlap="1" wp14:anchorId="01ADE8BC" wp14:editId="07C6131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54D74C4C" wp14:editId="6296E28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  <w:bookmarkStart w:id="0" w:name="_GoBack"/>
            <w:bookmarkEnd w:id="0"/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ДРЯНОВО – ТРЯВНА – В СЪРЦЕТО НА БАЛКАНА</w:t>
            </w: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“</w:t>
            </w:r>
          </w:p>
        </w:tc>
      </w:tr>
    </w:tbl>
    <w:p w:rsidR="000308A1" w:rsidRDefault="000308A1"/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„ДРЯНОВО – ТРЯВНА – В СЪРЦЕТО НА БАЛКАНА“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0308A1" w:rsidRDefault="000308A1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0"/>
          <w:lang w:val="fr-FR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</w:t>
      </w:r>
      <w:r w:rsidR="00291BC4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2.031</w:t>
      </w: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: </w:t>
      </w: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0"/>
          <w:lang w:val="fr-FR"/>
        </w:rPr>
        <w:t xml:space="preserve">МИГ </w:t>
      </w: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0"/>
        </w:rPr>
        <w:t>„ДРЯНОВО – ТРЯВНА – В СЪРЦЕТО НА БАЛКАНА“</w:t>
      </w:r>
      <w:r>
        <w:rPr>
          <w:rFonts w:ascii="Times New Roman" w:eastAsia="Times New Roman" w:hAnsi="Times New Roman" w:cs="Times New Roman"/>
          <w:b/>
          <w:caps/>
          <w:color w:val="548DD4"/>
          <w:sz w:val="24"/>
          <w:szCs w:val="20"/>
        </w:rPr>
        <w:t xml:space="preserve">, </w:t>
      </w:r>
      <w:r w:rsidR="00AC107B" w:rsidRPr="00AC107B">
        <w:rPr>
          <w:rFonts w:ascii="Times New Roman" w:eastAsia="Times New Roman" w:hAnsi="Times New Roman" w:cs="Times New Roman"/>
          <w:b/>
          <w:caps/>
          <w:color w:val="548DD4"/>
          <w:sz w:val="24"/>
          <w:szCs w:val="20"/>
          <w:lang w:val="fr-FR"/>
        </w:rPr>
        <w:t>„Подобряване производствения капацитет в МСП на територията на МИГ „Дряново – Трявна – в сърцето на Балкана“</w:t>
      </w:r>
    </w:p>
    <w:p w:rsidR="00AC107B" w:rsidRPr="000308A1" w:rsidRDefault="00AC107B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A1" w:rsidRPr="000308A1" w:rsidRDefault="000308A1" w:rsidP="000308A1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AC107B">
        <w:rPr>
          <w:rFonts w:ascii="Times New Roman" w:eastAsia="Times New Roman" w:hAnsi="Times New Roman" w:cs="Times New Roman"/>
          <w:sz w:val="24"/>
          <w:szCs w:val="24"/>
        </w:rPr>
        <w:t>„Дряново – Трявна – в сърцето на Балкана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BG16RFOP002-</w:t>
      </w:r>
      <w:r w:rsidR="00A704B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2.031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МИГ „Дряново – Трявна – в сърцето на Балкана“, „Подобряване производствения капацитет в МСП на територията на МИГ „Дряново – Трявна – в сърцето на Балкана“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Инвестиционен приоритет 2.2.: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„Капацитет за растеж на МСП" на ОПИК;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890E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0E92" w:rsidRPr="00890E92">
        <w:rPr>
          <w:rFonts w:ascii="Times New Roman" w:eastAsia="Times New Roman" w:hAnsi="Times New Roman" w:cs="Times New Roman"/>
          <w:sz w:val="24"/>
          <w:szCs w:val="24"/>
        </w:rPr>
        <w:t>овишаване на конкурентоспособността на местната икономика чрез подобряване на производствените процеси в МСП от територията на МИГ „Дряново – Трявна – в сърцето на Балкана“, повишаване на производствения капацитет и засилване на експортния потенциал на предприятията, чрез инвестиции в дълготрайни материални и нематериални активи, въвеждане на водещи технологични решения, разширяване на производството, чрез добавяне на нови характеристики или подобряване на съществуващите продукти и услуги.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0308A1" w:rsidRDefault="000308A1" w:rsidP="000308A1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</w:pP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>„Подобряване производствения капацитет в МСП на територията на МИГ „Дряново – Трявна – в сърцето на Балкана“</w:t>
      </w:r>
    </w:p>
    <w:p w:rsidR="00890E92" w:rsidRP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 xml:space="preserve">Малки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„Дряново – Трявна – в сърцето на Балкана“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>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Кандидатите трябва да извършват своята дейност на територията на МИГ 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„Дряново – Трявна – в сърцето на Балкана“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>1.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 повишаване на производителността;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подобряване на производствените процеси чрез инвестиции в дълготрайни материални и нематериални активи;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въвеждане на водещи технологични решения и/или </w:t>
      </w:r>
      <w:proofErr w:type="spellStart"/>
      <w:r w:rsidRPr="001771F3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</w:t>
      </w:r>
      <w:r w:rsidR="007F7BC4">
        <w:rPr>
          <w:rFonts w:ascii="Times New Roman" w:eastAsia="Calibri" w:hAnsi="Times New Roman" w:cs="Times New Roman"/>
          <w:sz w:val="24"/>
          <w:szCs w:val="24"/>
        </w:rPr>
        <w:t>.</w:t>
      </w: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диверсификация на дейността чрез разнообразяване на портфолиото на предприятията и достъп до пазари.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Подкрепа за специализирани услуги за МСП за развитие и укрепване на управленския капацитет. Дейностите трябва да са насочени към: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разработване, внедряване и сертифициране на системи за управление на качеството, опазване на околната среда, еко маркировка, сигурност на информацията и други съгласно международни, европейски и национални стандарти;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разработване, трансфер, внедряване и сертифициране на добри производствени практики;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услуги по </w:t>
      </w:r>
      <w:proofErr w:type="spellStart"/>
      <w:r w:rsidRPr="001771F3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 на процесите в предприятията</w:t>
      </w:r>
      <w:r w:rsidRPr="001771F3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1771F3">
        <w:rPr>
          <w:rFonts w:ascii="Times New Roman" w:eastAsia="Calibri" w:hAnsi="Times New Roman" w:cs="Times New Roman"/>
          <w:sz w:val="24"/>
          <w:szCs w:val="24"/>
        </w:rPr>
        <w:t>и/или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</w:t>
      </w:r>
      <w:r w:rsidRPr="001771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разнообразяване на предлагането;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инвестиции в ново оборудване и/или специализирани софтуерни приложения, допринасящ/и за изпълнението на някоя от горепосочените дейности.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Подкрепа за растеж на предприятия чрез подобряване на качеството и насърчаване на използването на ИКТ и услуги. </w:t>
      </w: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Дейностите трябва да са насочени към:</w:t>
      </w: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</w:t>
      </w:r>
      <w:proofErr w:type="spellStart"/>
      <w:r w:rsidRPr="001771F3">
        <w:rPr>
          <w:rFonts w:ascii="Times New Roman" w:eastAsia="Calibri" w:hAnsi="Times New Roman" w:cs="Times New Roman"/>
          <w:sz w:val="24"/>
          <w:szCs w:val="24"/>
        </w:rPr>
        <w:t>виртуализирани</w:t>
      </w:r>
      <w:proofErr w:type="spellEnd"/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“, „облачни“, „мобилни“: за управление на бизнеса, включително такива за интеграция на различни звена и локации на дадено дружество;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системи за автоматизирано проектиране, инженерни дейности и производство;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системи за трансформиране на бизнес и операционни процеси, които водят до повишаване на производителността и конкурентоспособността; и/или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1F3">
        <w:rPr>
          <w:rFonts w:ascii="Times New Roman" w:eastAsia="Calibri" w:hAnsi="Times New Roman" w:cs="Times New Roman"/>
          <w:sz w:val="24"/>
          <w:szCs w:val="24"/>
        </w:rPr>
        <w:t xml:space="preserve">- електронни платформи за бизнес за подобряване на достъпа до чужди пазари. </w:t>
      </w:r>
    </w:p>
    <w:p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8A1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1771F3" w:rsidRPr="001771F3" w:rsidRDefault="001771F3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8A1" w:rsidRPr="000308A1" w:rsidRDefault="000308A1" w:rsidP="000308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0308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0308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1-ви период на прием на проектни предложения: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17.0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0 часа на 3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ноември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2018г., включително;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2-ри период на прием на проектни предложения: </w:t>
      </w:r>
    </w:p>
    <w:p w:rsidR="00B83D89" w:rsidRDefault="000308A1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0 часа на 3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B2654">
        <w:rPr>
          <w:rFonts w:ascii="Times New Roman" w:eastAsia="Times New Roman" w:hAnsi="Times New Roman" w:cs="Times New Roman"/>
          <w:b/>
          <w:sz w:val="24"/>
          <w:szCs w:val="24"/>
        </w:rPr>
        <w:t xml:space="preserve">г., включително </w:t>
      </w:r>
      <w:r w:rsidR="00B83D89" w:rsidRPr="00B83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(в случай че са налични остатъчни средства от първи </w:t>
      </w:r>
      <w:r w:rsidR="00192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прием</w:t>
      </w:r>
      <w:r w:rsidR="00B83D89" w:rsidRPr="00B83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проектни предложения)</w:t>
      </w:r>
      <w:r w:rsidR="009B2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1B39A7" w:rsidRPr="000308A1" w:rsidRDefault="001B39A7" w:rsidP="001B39A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-т</w:t>
      </w:r>
      <w:r w:rsidRPr="00030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период на прием на проектни предложения: </w:t>
      </w:r>
    </w:p>
    <w:p w:rsidR="001B39A7" w:rsidRDefault="001B39A7" w:rsidP="001B39A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0 часа на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г., включително </w:t>
      </w:r>
      <w:r w:rsidRPr="00B83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(в случай че са налични остатъчни средства от първи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втори</w:t>
      </w:r>
      <w:r w:rsidRPr="00B83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прием</w:t>
      </w:r>
      <w:r w:rsidRPr="00B83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проектни предложения)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1B39A7" w:rsidRPr="009B2654" w:rsidRDefault="001B39A7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D89" w:rsidRPr="000308A1" w:rsidRDefault="00B83D89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Квалифициран електронен подпис (КЕП), чрез модула „Е-кандидатстване“ на следния интернет адрес: </w:t>
      </w:r>
      <w:hyperlink r:id="rId12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 за 1-ви период на прием е: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E6CD2">
        <w:rPr>
          <w:rFonts w:ascii="Times New Roman" w:eastAsia="Times New Roman" w:hAnsi="Times New Roman" w:cs="Times New Roman"/>
          <w:b/>
          <w:sz w:val="24"/>
          <w:szCs w:val="24"/>
        </w:rPr>
        <w:t> 955 800,00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лева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 за 2-ри период на прием е: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остатъчни средства след приключването на първия прием.</w:t>
      </w:r>
    </w:p>
    <w:p w:rsidR="005E6CD2" w:rsidRDefault="005E6CD2" w:rsidP="005E6CD2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Бюджет по процедурата за </w:t>
      </w:r>
      <w:r>
        <w:rPr>
          <w:rFonts w:ascii="Times New Roman" w:eastAsia="Times New Roman" w:hAnsi="Times New Roman" w:cs="Times New Roman"/>
          <w:sz w:val="24"/>
          <w:szCs w:val="24"/>
        </w:rPr>
        <w:t>3-т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и период на прием е: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остатъчни средства след приключването на първия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втория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прием.</w:t>
      </w:r>
    </w:p>
    <w:p w:rsidR="005E6CD2" w:rsidRPr="000308A1" w:rsidRDefault="005E6CD2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0308A1" w:rsidRPr="006F0854" w:rsidRDefault="000308A1" w:rsidP="000308A1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проектно предложение: </w:t>
      </w:r>
      <w:r w:rsidRPr="006F0854">
        <w:rPr>
          <w:rFonts w:ascii="Times New Roman" w:eastAsia="Calibri" w:hAnsi="Times New Roman" w:cs="Times New Roman"/>
          <w:sz w:val="24"/>
          <w:szCs w:val="24"/>
        </w:rPr>
        <w:t>50 000 лв.</w:t>
      </w:r>
    </w:p>
    <w:p w:rsidR="000308A1" w:rsidRPr="006F0854" w:rsidRDefault="000308A1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Минималният размер </w:t>
      </w:r>
      <w:r w:rsidRPr="006F0854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един проект е </w:t>
      </w:r>
      <w:r w:rsidRPr="006F0854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до </w:t>
      </w:r>
      <w:r w:rsidR="002D4A65" w:rsidRPr="006F0854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90</w:t>
      </w:r>
      <w:r w:rsidRPr="006F0854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%</w:t>
      </w:r>
      <w:r w:rsidR="002D4A65" w:rsidRPr="006F0854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6F0854">
        <w:rPr>
          <w:rFonts w:ascii="Times New Roman" w:eastAsia="Calibri" w:hAnsi="Times New Roman" w:cs="Times New Roman"/>
          <w:sz w:val="24"/>
          <w:szCs w:val="24"/>
        </w:rPr>
        <w:t xml:space="preserve">не по-малко от </w:t>
      </w:r>
      <w:r w:rsidR="002D4A65" w:rsidRPr="006F0854">
        <w:rPr>
          <w:rFonts w:ascii="Times New Roman" w:eastAsia="Calibri" w:hAnsi="Times New Roman" w:cs="Times New Roman"/>
          <w:sz w:val="24"/>
          <w:szCs w:val="24"/>
        </w:rPr>
        <w:t>45</w:t>
      </w:r>
      <w:r w:rsidRPr="006F0854">
        <w:rPr>
          <w:rFonts w:ascii="Times New Roman" w:eastAsia="Calibri" w:hAnsi="Times New Roman" w:cs="Times New Roman"/>
          <w:sz w:val="24"/>
          <w:szCs w:val="24"/>
        </w:rPr>
        <w:t> 000 лева (</w:t>
      </w:r>
      <w:r w:rsidR="009B6EEE" w:rsidRPr="006F0854">
        <w:rPr>
          <w:rFonts w:ascii="Times New Roman" w:eastAsia="Calibri" w:hAnsi="Times New Roman" w:cs="Times New Roman"/>
          <w:sz w:val="24"/>
          <w:szCs w:val="24"/>
        </w:rPr>
        <w:t>23</w:t>
      </w:r>
      <w:r w:rsidRPr="006F0854">
        <w:rPr>
          <w:rFonts w:ascii="Times New Roman" w:eastAsia="Calibri" w:hAnsi="Times New Roman" w:cs="Times New Roman"/>
          <w:sz w:val="24"/>
          <w:szCs w:val="24"/>
        </w:rPr>
        <w:t> </w:t>
      </w:r>
      <w:r w:rsidR="009B6EEE" w:rsidRPr="006F0854">
        <w:rPr>
          <w:rFonts w:ascii="Times New Roman" w:eastAsia="Calibri" w:hAnsi="Times New Roman" w:cs="Times New Roman"/>
          <w:sz w:val="24"/>
          <w:szCs w:val="24"/>
        </w:rPr>
        <w:t>00</w:t>
      </w:r>
      <w:r w:rsidRPr="006F0854">
        <w:rPr>
          <w:rFonts w:ascii="Times New Roman" w:eastAsia="Calibri" w:hAnsi="Times New Roman" w:cs="Times New Roman"/>
          <w:sz w:val="24"/>
          <w:szCs w:val="24"/>
        </w:rPr>
        <w:t>8,</w:t>
      </w:r>
      <w:r w:rsidR="009B6EEE" w:rsidRPr="006F0854">
        <w:rPr>
          <w:rFonts w:ascii="Times New Roman" w:eastAsia="Calibri" w:hAnsi="Times New Roman" w:cs="Times New Roman"/>
          <w:sz w:val="24"/>
          <w:szCs w:val="24"/>
        </w:rPr>
        <w:t>13</w:t>
      </w:r>
      <w:r w:rsidRPr="006F0854">
        <w:rPr>
          <w:rFonts w:ascii="Times New Roman" w:eastAsia="Calibri" w:hAnsi="Times New Roman" w:cs="Times New Roman"/>
          <w:sz w:val="24"/>
          <w:szCs w:val="24"/>
        </w:rPr>
        <w:t xml:space="preserve"> евро).</w:t>
      </w:r>
    </w:p>
    <w:p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проектно предложение: </w:t>
      </w:r>
      <w:r w:rsidRPr="006F0854">
        <w:rPr>
          <w:rFonts w:ascii="Times New Roman" w:eastAsia="Calibri" w:hAnsi="Times New Roman" w:cs="Times New Roman"/>
          <w:sz w:val="24"/>
          <w:szCs w:val="24"/>
        </w:rPr>
        <w:t>390 000 лв.</w:t>
      </w:r>
    </w:p>
    <w:p w:rsidR="000308A1" w:rsidRPr="006F0854" w:rsidRDefault="000308A1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Максималният размер </w:t>
      </w:r>
      <w:r w:rsidRPr="006F0854">
        <w:rPr>
          <w:rFonts w:ascii="Times New Roman" w:eastAsia="Calibri" w:hAnsi="Times New Roman" w:cs="Times New Roman"/>
          <w:sz w:val="24"/>
          <w:szCs w:val="24"/>
        </w:rPr>
        <w:t xml:space="preserve">на финансовата помощ, за която може да кандидатства един бенефициент с едно проектно предложение е </w:t>
      </w:r>
      <w:r w:rsidR="00EB3369" w:rsidRPr="006F0854">
        <w:rPr>
          <w:rFonts w:ascii="Times New Roman" w:eastAsia="Calibri" w:hAnsi="Times New Roman" w:cs="Times New Roman"/>
          <w:sz w:val="24"/>
          <w:szCs w:val="24"/>
        </w:rPr>
        <w:t>351</w:t>
      </w:r>
      <w:r w:rsidRPr="006F0854">
        <w:rPr>
          <w:rFonts w:ascii="Times New Roman" w:eastAsia="Calibri" w:hAnsi="Times New Roman" w:cs="Times New Roman"/>
          <w:sz w:val="24"/>
          <w:szCs w:val="24"/>
        </w:rPr>
        <w:t> 000 лева (</w:t>
      </w:r>
      <w:r w:rsidR="005E5ACB" w:rsidRPr="006F0854">
        <w:rPr>
          <w:rFonts w:ascii="Times New Roman" w:eastAsia="Calibri" w:hAnsi="Times New Roman" w:cs="Times New Roman"/>
          <w:sz w:val="24"/>
          <w:szCs w:val="24"/>
        </w:rPr>
        <w:t>179 463,45</w:t>
      </w:r>
      <w:r w:rsidRPr="006F0854">
        <w:rPr>
          <w:rFonts w:ascii="Times New Roman" w:eastAsia="Calibri" w:hAnsi="Times New Roman" w:cs="Times New Roman"/>
          <w:sz w:val="24"/>
          <w:szCs w:val="24"/>
        </w:rPr>
        <w:t xml:space="preserve"> евро).</w:t>
      </w:r>
    </w:p>
    <w:p w:rsidR="000308A1" w:rsidRPr="006F0854" w:rsidRDefault="000308A1" w:rsidP="000308A1">
      <w:pPr>
        <w:widowControl w:val="0"/>
        <w:spacing w:after="0" w:line="23" w:lineRule="atLeast"/>
        <w:ind w:right="508" w:hanging="1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5C5" w:rsidRPr="006A55C5" w:rsidRDefault="006A55C5" w:rsidP="006A55C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55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6A55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Десислава Заевска, тел. 0877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mail: mig</w:t>
      </w:r>
      <w:r w:rsidR="00B80F4F">
        <w:rPr>
          <w:rFonts w:ascii="Times New Roman" w:eastAsia="Times New Roman" w:hAnsi="Times New Roman" w:cs="Times New Roman"/>
          <w:sz w:val="24"/>
          <w:szCs w:val="24"/>
          <w:lang w:val="en-US"/>
        </w:rPr>
        <w:t>dt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@abv.bg</w:t>
      </w:r>
    </w:p>
    <w:p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D7323B" w:rsidRPr="00D7323B" w:rsidRDefault="000308A1" w:rsidP="00D7323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„Дряново – Трявна – в сърцето на Балкана“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D7323B" w:rsidRPr="00E2747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http://www.mig-dryanovo-tryavna.eu/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ОПИК - </w:t>
      </w:r>
      <w:hyperlink r:id="rId14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http://www.opcompetitiveness.bg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www.opic.bg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6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308A1" w:rsidRPr="000308A1" w:rsidRDefault="000308A1" w:rsidP="00030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:rsidR="000308A1" w:rsidRDefault="000308A1"/>
    <w:p w:rsidR="000308A1" w:rsidRDefault="000308A1"/>
    <w:sectPr w:rsidR="000308A1" w:rsidSect="000308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B2" w:rsidRDefault="000A48B2" w:rsidP="000308A1">
      <w:pPr>
        <w:spacing w:after="0" w:line="240" w:lineRule="auto"/>
      </w:pPr>
      <w:r>
        <w:separator/>
      </w:r>
    </w:p>
  </w:endnote>
  <w:endnote w:type="continuationSeparator" w:id="0">
    <w:p w:rsidR="000A48B2" w:rsidRDefault="000A48B2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A1" w:rsidRDefault="00030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A1" w:rsidRDefault="000308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A1" w:rsidRDefault="00030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B2" w:rsidRDefault="000A48B2" w:rsidP="000308A1">
      <w:pPr>
        <w:spacing w:after="0" w:line="240" w:lineRule="auto"/>
      </w:pPr>
      <w:r>
        <w:separator/>
      </w:r>
    </w:p>
  </w:footnote>
  <w:footnote w:type="continuationSeparator" w:id="0">
    <w:p w:rsidR="000A48B2" w:rsidRDefault="000A48B2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A1" w:rsidRDefault="00030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2322"/>
      <w:gridCol w:w="3306"/>
      <w:gridCol w:w="1416"/>
      <w:gridCol w:w="2046"/>
    </w:tblGrid>
    <w:tr w:rsidR="000308A1" w:rsidRPr="00B530D6" w:rsidTr="00D93EC2">
      <w:trPr>
        <w:trHeight w:val="1982"/>
      </w:trPr>
      <w:tc>
        <w:tcPr>
          <w:tcW w:w="1605" w:type="pct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402F5CE1" wp14:editId="740B0451">
                <wp:extent cx="1076325" cy="981075"/>
                <wp:effectExtent l="0" t="0" r="9525" b="9525"/>
                <wp:docPr id="78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hideMark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anchor distT="0" distB="0" distL="114300" distR="114300" simplePos="0" relativeHeight="251663360" behindDoc="0" locked="0" layoutInCell="1" allowOverlap="1" wp14:anchorId="65B19CCC" wp14:editId="69D9243C">
                <wp:simplePos x="0" y="0"/>
                <wp:positionH relativeFrom="column">
                  <wp:posOffset>-12902</wp:posOffset>
                </wp:positionH>
                <wp:positionV relativeFrom="paragraph">
                  <wp:posOffset>257175</wp:posOffset>
                </wp:positionV>
                <wp:extent cx="1961717" cy="876300"/>
                <wp:effectExtent l="0" t="0" r="635" b="0"/>
                <wp:wrapSquare wrapText="bothSides"/>
                <wp:docPr id="79" name="Картина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919" cy="87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27" w:type="pct"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4384" behindDoc="0" locked="0" layoutInCell="1" allowOverlap="1" wp14:anchorId="4A5001BD" wp14:editId="7A5F97BB">
                <wp:simplePos x="0" y="0"/>
                <wp:positionH relativeFrom="column">
                  <wp:posOffset>-8255</wp:posOffset>
                </wp:positionH>
                <wp:positionV relativeFrom="paragraph">
                  <wp:posOffset>393700</wp:posOffset>
                </wp:positionV>
                <wp:extent cx="762000" cy="600075"/>
                <wp:effectExtent l="0" t="0" r="0" b="9525"/>
                <wp:wrapSquare wrapText="bothSides"/>
                <wp:docPr id="80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2336" behindDoc="0" locked="0" layoutInCell="1" allowOverlap="1" wp14:anchorId="404CEC9A" wp14:editId="621D9999">
                <wp:simplePos x="0" y="0"/>
                <wp:positionH relativeFrom="column">
                  <wp:posOffset>6985</wp:posOffset>
                </wp:positionH>
                <wp:positionV relativeFrom="paragraph">
                  <wp:posOffset>249555</wp:posOffset>
                </wp:positionV>
                <wp:extent cx="1152525" cy="771525"/>
                <wp:effectExtent l="0" t="0" r="9525" b="9525"/>
                <wp:wrapSquare wrapText="bothSides"/>
                <wp:docPr id="81" name="Картина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249A71A1" wp14:editId="5405E84E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2" name="Картина 82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60288" behindDoc="0" locked="0" layoutInCell="1" allowOverlap="1" wp14:anchorId="01ADE8BC" wp14:editId="07C61319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3" name="Картина 83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54D74C4C" wp14:editId="6296E28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4" name="Картина 84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08A1" w:rsidRPr="00B530D6" w:rsidTr="00D93EC2">
      <w:trPr>
        <w:trHeight w:val="239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ВОДЕНО ОТ ОБЩНОСТИТЕ МЕСТНО РАЗВИТИЕ</w:t>
          </w:r>
        </w:p>
      </w:tc>
    </w:tr>
    <w:tr w:rsidR="000308A1" w:rsidRPr="00B530D6" w:rsidTr="000308A1">
      <w:trPr>
        <w:trHeight w:val="80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МЕСТНА ИНИЦИАТИВНА ГРУПА „</w:t>
          </w:r>
          <w:r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ДРЯНОВО – ТРЯВНА – В СЪРЦЕТО НА БАЛКАНА</w:t>
          </w: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“</w:t>
          </w:r>
        </w:p>
      </w:tc>
    </w:tr>
  </w:tbl>
  <w:p w:rsidR="000308A1" w:rsidRDefault="000308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A1" w:rsidRDefault="0003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20432"/>
    <w:rsid w:val="000308A1"/>
    <w:rsid w:val="000A48B2"/>
    <w:rsid w:val="00101C1A"/>
    <w:rsid w:val="001771F3"/>
    <w:rsid w:val="00192BB7"/>
    <w:rsid w:val="001B39A7"/>
    <w:rsid w:val="0028192A"/>
    <w:rsid w:val="00291BC4"/>
    <w:rsid w:val="002D4A65"/>
    <w:rsid w:val="0030200A"/>
    <w:rsid w:val="00522C11"/>
    <w:rsid w:val="005E5ACB"/>
    <w:rsid w:val="005E6CD2"/>
    <w:rsid w:val="00647E58"/>
    <w:rsid w:val="006A55C5"/>
    <w:rsid w:val="006C0580"/>
    <w:rsid w:val="006F0854"/>
    <w:rsid w:val="007F7BC4"/>
    <w:rsid w:val="00890E92"/>
    <w:rsid w:val="00986162"/>
    <w:rsid w:val="009B2654"/>
    <w:rsid w:val="009B6EEE"/>
    <w:rsid w:val="00A704BE"/>
    <w:rsid w:val="00AC107B"/>
    <w:rsid w:val="00B80F4F"/>
    <w:rsid w:val="00B83D89"/>
    <w:rsid w:val="00D56422"/>
    <w:rsid w:val="00D7323B"/>
    <w:rsid w:val="00DF1698"/>
    <w:rsid w:val="00EB3369"/>
    <w:rsid w:val="00EF4648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78CB9-801C-4692-ACAE-40844D1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g-dryanovo-tryavna.e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eumis2020.government.b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ufunds.b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www.opic.b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pcompetitiveness.b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2018-08-27T07:07:00Z</dcterms:created>
  <dcterms:modified xsi:type="dcterms:W3CDTF">2018-09-27T07:10:00Z</dcterms:modified>
</cp:coreProperties>
</file>