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0B97" w14:textId="77777777" w:rsidR="00254B0F" w:rsidRPr="00012731" w:rsidRDefault="00254B0F" w:rsidP="007E1C5C">
      <w:pPr>
        <w:tabs>
          <w:tab w:val="left" w:pos="3225"/>
        </w:tabs>
        <w:spacing w:after="0" w:line="240" w:lineRule="auto"/>
        <w:jc w:val="center"/>
        <w:rPr>
          <w:rFonts w:ascii="Arial" w:hAnsi="Arial" w:cs="Arial"/>
          <w:b/>
          <w:bCs/>
          <w:lang w:eastAsia="da-DK"/>
        </w:rPr>
      </w:pPr>
    </w:p>
    <w:p w14:paraId="5ED2A8E6" w14:textId="77777777" w:rsidR="00BA3D55" w:rsidRPr="00012731" w:rsidRDefault="00BA3D55" w:rsidP="007E1C5C">
      <w:pPr>
        <w:snapToGrid w:val="0"/>
        <w:spacing w:after="0" w:line="240" w:lineRule="auto"/>
        <w:outlineLvl w:val="0"/>
        <w:rPr>
          <w:rFonts w:ascii="Arial" w:eastAsia="Times New Roman" w:hAnsi="Arial" w:cs="Arial"/>
          <w:b/>
          <w:lang w:val="en-US"/>
        </w:rPr>
      </w:pPr>
    </w:p>
    <w:p w14:paraId="52A661EF" w14:textId="77777777" w:rsidR="00BA3D55" w:rsidRPr="00012731" w:rsidRDefault="00BA3D55" w:rsidP="007E1C5C">
      <w:pPr>
        <w:snapToGrid w:val="0"/>
        <w:spacing w:after="0" w:line="240" w:lineRule="auto"/>
        <w:outlineLvl w:val="0"/>
        <w:rPr>
          <w:rFonts w:ascii="Arial" w:eastAsia="Times New Roman" w:hAnsi="Arial" w:cs="Arial"/>
          <w:b/>
          <w:lang w:val="en-US"/>
        </w:rPr>
      </w:pPr>
    </w:p>
    <w:p w14:paraId="5407FA9F" w14:textId="77777777" w:rsidR="00BD46BA" w:rsidRPr="00012731" w:rsidRDefault="00BD46BA" w:rsidP="007E1C5C">
      <w:pPr>
        <w:snapToGrid w:val="0"/>
        <w:spacing w:after="0"/>
        <w:outlineLvl w:val="0"/>
        <w:rPr>
          <w:rFonts w:ascii="Arial" w:eastAsia="Times New Roman" w:hAnsi="Arial" w:cs="Arial"/>
          <w:b/>
        </w:rPr>
      </w:pPr>
    </w:p>
    <w:p w14:paraId="512675B6" w14:textId="77777777" w:rsidR="00CF37F8" w:rsidRPr="00012731" w:rsidRDefault="00CF37F8" w:rsidP="00CF37F8">
      <w:pPr>
        <w:snapToGrid w:val="0"/>
        <w:spacing w:after="0" w:line="240" w:lineRule="auto"/>
        <w:ind w:left="6300"/>
        <w:rPr>
          <w:rFonts w:ascii="Arial" w:eastAsia="Times New Roman" w:hAnsi="Arial" w:cs="Arial"/>
          <w:b/>
        </w:rPr>
      </w:pPr>
    </w:p>
    <w:p w14:paraId="4B7E99B0" w14:textId="6F5F2726" w:rsidR="0036660F" w:rsidRPr="00453409" w:rsidRDefault="0036660F" w:rsidP="00CF37F8">
      <w:pPr>
        <w:snapToGrid w:val="0"/>
        <w:spacing w:after="0" w:line="240" w:lineRule="auto"/>
        <w:ind w:left="6300"/>
        <w:rPr>
          <w:rFonts w:ascii="Times New Roman" w:eastAsia="Times New Roman" w:hAnsi="Times New Roman" w:cs="Times New Roman"/>
          <w:b/>
          <w:sz w:val="24"/>
          <w:szCs w:val="24"/>
        </w:rPr>
      </w:pPr>
      <w:r w:rsidRPr="004040BF">
        <w:rPr>
          <w:rFonts w:ascii="Times New Roman" w:eastAsia="Times New Roman" w:hAnsi="Times New Roman" w:cs="Times New Roman"/>
          <w:b/>
          <w:sz w:val="24"/>
          <w:szCs w:val="24"/>
        </w:rPr>
        <w:t>Приложение</w:t>
      </w:r>
      <w:r w:rsidR="0077388D" w:rsidRPr="004040BF">
        <w:rPr>
          <w:rFonts w:ascii="Times New Roman" w:eastAsia="Times New Roman" w:hAnsi="Times New Roman" w:cs="Times New Roman"/>
          <w:b/>
          <w:sz w:val="24"/>
          <w:szCs w:val="24"/>
        </w:rPr>
        <w:t xml:space="preserve"> № </w:t>
      </w:r>
      <w:r w:rsidR="00453409">
        <w:rPr>
          <w:rFonts w:ascii="Times New Roman" w:eastAsia="Times New Roman" w:hAnsi="Times New Roman" w:cs="Times New Roman"/>
          <w:b/>
          <w:sz w:val="24"/>
          <w:szCs w:val="24"/>
        </w:rPr>
        <w:t>2</w:t>
      </w:r>
    </w:p>
    <w:p w14:paraId="3A339F20" w14:textId="4C28578B" w:rsidR="002D28F5" w:rsidRPr="00AA5FE7" w:rsidRDefault="002D28F5" w:rsidP="002D28F5">
      <w:pPr>
        <w:tabs>
          <w:tab w:val="left" w:pos="-180"/>
        </w:tabs>
        <w:spacing w:after="120" w:line="240" w:lineRule="auto"/>
        <w:ind w:left="1416" w:right="566"/>
        <w:rPr>
          <w:b/>
          <w:bCs/>
        </w:rPr>
      </w:pPr>
      <w:r>
        <w:rPr>
          <w:b/>
          <w:bCs/>
        </w:rPr>
        <w:tab/>
      </w:r>
      <w:r>
        <w:rPr>
          <w:b/>
          <w:bCs/>
        </w:rPr>
        <w:tab/>
      </w:r>
      <w:r>
        <w:rPr>
          <w:b/>
          <w:bCs/>
        </w:rPr>
        <w:tab/>
      </w:r>
      <w:r>
        <w:rPr>
          <w:b/>
          <w:bCs/>
        </w:rPr>
        <w:tab/>
      </w:r>
      <w:bookmarkStart w:id="0" w:name="_GoBack"/>
      <w:bookmarkEnd w:id="0"/>
      <w:proofErr w:type="spellStart"/>
      <w:r w:rsidRPr="00AA5FE7">
        <w:rPr>
          <w:b/>
          <w:bCs/>
          <w:lang w:val="en-US"/>
        </w:rPr>
        <w:t>към</w:t>
      </w:r>
      <w:proofErr w:type="spellEnd"/>
      <w:r w:rsidRPr="00AA5FE7">
        <w:rPr>
          <w:b/>
          <w:bCs/>
          <w:lang w:val="en-US"/>
        </w:rPr>
        <w:t xml:space="preserve"> </w:t>
      </w:r>
      <w:proofErr w:type="spellStart"/>
      <w:r w:rsidRPr="00AA5FE7">
        <w:rPr>
          <w:b/>
          <w:bCs/>
          <w:lang w:val="en-US"/>
        </w:rPr>
        <w:t>Заповед</w:t>
      </w:r>
      <w:proofErr w:type="spellEnd"/>
      <w:r w:rsidRPr="00AA5FE7">
        <w:rPr>
          <w:b/>
          <w:bCs/>
          <w:lang w:val="en-US"/>
        </w:rPr>
        <w:t xml:space="preserve"> №</w:t>
      </w:r>
      <w:r w:rsidRPr="00AA5FE7">
        <w:rPr>
          <w:b/>
          <w:bCs/>
        </w:rPr>
        <w:t>МДР-ПП-09-85</w:t>
      </w:r>
      <w:r>
        <w:rPr>
          <w:b/>
          <w:bCs/>
        </w:rPr>
        <w:t xml:space="preserve"> от 21.08.2019 г.</w:t>
      </w:r>
    </w:p>
    <w:p w14:paraId="52DAD538" w14:textId="468011B1" w:rsidR="00BD46BA" w:rsidRPr="004040BF" w:rsidRDefault="00BD46BA" w:rsidP="00CF37F8">
      <w:pPr>
        <w:snapToGrid w:val="0"/>
        <w:spacing w:after="0" w:line="240" w:lineRule="auto"/>
        <w:ind w:left="6300"/>
        <w:rPr>
          <w:rFonts w:ascii="Times New Roman" w:eastAsia="Times New Roman" w:hAnsi="Times New Roman" w:cs="Times New Roman"/>
          <w:b/>
          <w:sz w:val="24"/>
          <w:szCs w:val="24"/>
        </w:rPr>
      </w:pPr>
    </w:p>
    <w:p w14:paraId="3032AED8" w14:textId="77777777" w:rsidR="006233C4" w:rsidRPr="004040BF" w:rsidRDefault="006233C4" w:rsidP="007E1C5C">
      <w:pPr>
        <w:snapToGrid w:val="0"/>
        <w:spacing w:after="0"/>
        <w:jc w:val="center"/>
        <w:outlineLvl w:val="0"/>
        <w:rPr>
          <w:rFonts w:ascii="Times New Roman" w:eastAsia="Times New Roman" w:hAnsi="Times New Roman" w:cs="Times New Roman"/>
          <w:b/>
          <w:sz w:val="24"/>
          <w:szCs w:val="24"/>
          <w:lang w:val="en-US"/>
        </w:rPr>
      </w:pPr>
    </w:p>
    <w:p w14:paraId="236A64B8" w14:textId="77777777" w:rsidR="0036660F" w:rsidRPr="004040BF" w:rsidRDefault="0036660F" w:rsidP="00CF37F8">
      <w:pPr>
        <w:snapToGrid w:val="0"/>
        <w:spacing w:after="0"/>
        <w:jc w:val="center"/>
        <w:outlineLvl w:val="0"/>
        <w:rPr>
          <w:rFonts w:ascii="Times New Roman" w:eastAsia="Times New Roman" w:hAnsi="Times New Roman" w:cs="Times New Roman"/>
          <w:b/>
          <w:sz w:val="24"/>
          <w:szCs w:val="24"/>
        </w:rPr>
      </w:pPr>
    </w:p>
    <w:p w14:paraId="43A6AEED" w14:textId="77777777" w:rsidR="00BA3D55" w:rsidRPr="004040BF" w:rsidRDefault="00C14B39" w:rsidP="007E1C5C">
      <w:pPr>
        <w:snapToGrid w:val="0"/>
        <w:spacing w:after="0"/>
        <w:jc w:val="center"/>
        <w:outlineLvl w:val="0"/>
        <w:rPr>
          <w:rFonts w:ascii="Times New Roman" w:eastAsia="Times New Roman" w:hAnsi="Times New Roman" w:cs="Times New Roman"/>
          <w:b/>
          <w:sz w:val="24"/>
          <w:szCs w:val="24"/>
        </w:rPr>
      </w:pPr>
      <w:r w:rsidRPr="004040BF">
        <w:rPr>
          <w:rFonts w:ascii="Times New Roman" w:eastAsia="Times New Roman" w:hAnsi="Times New Roman" w:cs="Times New Roman"/>
          <w:b/>
          <w:sz w:val="24"/>
          <w:szCs w:val="24"/>
        </w:rPr>
        <w:t xml:space="preserve">МИНИСТЕРСТВО НА ЗЕМЕДЕЛИЕТО, </w:t>
      </w:r>
      <w:r w:rsidR="00BA3D55" w:rsidRPr="004040BF">
        <w:rPr>
          <w:rFonts w:ascii="Times New Roman" w:eastAsia="Times New Roman" w:hAnsi="Times New Roman" w:cs="Times New Roman"/>
          <w:b/>
          <w:sz w:val="24"/>
          <w:szCs w:val="24"/>
        </w:rPr>
        <w:t>ХРАНИТЕ</w:t>
      </w:r>
      <w:r w:rsidRPr="004040BF">
        <w:rPr>
          <w:rFonts w:ascii="Times New Roman" w:eastAsia="Times New Roman" w:hAnsi="Times New Roman" w:cs="Times New Roman"/>
          <w:b/>
          <w:sz w:val="24"/>
          <w:szCs w:val="24"/>
        </w:rPr>
        <w:t xml:space="preserve"> И ГОРИТЕ</w:t>
      </w:r>
    </w:p>
    <w:p w14:paraId="6C9189E5" w14:textId="77777777" w:rsidR="00BA3D55" w:rsidRPr="004040BF" w:rsidRDefault="00BA3D55" w:rsidP="007E1C5C">
      <w:pPr>
        <w:snapToGrid w:val="0"/>
        <w:spacing w:after="0"/>
        <w:jc w:val="center"/>
        <w:outlineLvl w:val="0"/>
        <w:rPr>
          <w:rFonts w:ascii="Times New Roman" w:eastAsia="Times New Roman" w:hAnsi="Times New Roman" w:cs="Times New Roman"/>
          <w:b/>
          <w:sz w:val="24"/>
          <w:szCs w:val="24"/>
        </w:rPr>
      </w:pPr>
    </w:p>
    <w:p w14:paraId="26640131" w14:textId="77777777" w:rsidR="00BA3D55" w:rsidRPr="004040BF" w:rsidRDefault="00CF37F8" w:rsidP="007E1C5C">
      <w:pPr>
        <w:snapToGrid w:val="0"/>
        <w:spacing w:after="0"/>
        <w:jc w:val="center"/>
        <w:outlineLvl w:val="0"/>
        <w:rPr>
          <w:rFonts w:ascii="Times New Roman" w:eastAsia="Times New Roman" w:hAnsi="Times New Roman" w:cs="Times New Roman"/>
          <w:b/>
          <w:sz w:val="24"/>
          <w:szCs w:val="24"/>
        </w:rPr>
      </w:pPr>
      <w:r w:rsidRPr="004040BF">
        <w:rPr>
          <w:rFonts w:ascii="Times New Roman" w:eastAsia="Times New Roman" w:hAnsi="Times New Roman" w:cs="Times New Roman"/>
          <w:b/>
          <w:sz w:val="24"/>
          <w:szCs w:val="24"/>
        </w:rPr>
        <w:t>О Б Я В</w:t>
      </w:r>
      <w:r w:rsidR="00BA3D55" w:rsidRPr="004040BF">
        <w:rPr>
          <w:rFonts w:ascii="Times New Roman" w:eastAsia="Times New Roman" w:hAnsi="Times New Roman" w:cs="Times New Roman"/>
          <w:b/>
          <w:sz w:val="24"/>
          <w:szCs w:val="24"/>
        </w:rPr>
        <w:t xml:space="preserve"> А</w:t>
      </w:r>
    </w:p>
    <w:p w14:paraId="658E76F6" w14:textId="77777777" w:rsidR="00BA3D55" w:rsidRPr="004040BF" w:rsidRDefault="00BA3D55" w:rsidP="007E1C5C">
      <w:pPr>
        <w:snapToGrid w:val="0"/>
        <w:spacing w:after="0"/>
        <w:jc w:val="center"/>
        <w:outlineLvl w:val="0"/>
        <w:rPr>
          <w:rFonts w:ascii="Times New Roman" w:eastAsia="Times New Roman" w:hAnsi="Times New Roman" w:cs="Times New Roman"/>
          <w:b/>
          <w:i/>
          <w:sz w:val="24"/>
          <w:szCs w:val="24"/>
        </w:rPr>
      </w:pPr>
      <w:r w:rsidRPr="004040BF">
        <w:rPr>
          <w:rFonts w:ascii="Times New Roman" w:eastAsia="Times New Roman" w:hAnsi="Times New Roman" w:cs="Times New Roman"/>
          <w:b/>
          <w:i/>
          <w:sz w:val="24"/>
          <w:szCs w:val="24"/>
        </w:rPr>
        <w:t>за открита процедура чрез подбор на проекти</w:t>
      </w:r>
    </w:p>
    <w:p w14:paraId="2576A41E" w14:textId="77777777" w:rsidR="00BA3D55" w:rsidRPr="004040BF" w:rsidRDefault="00BA3D55" w:rsidP="007E1C5C">
      <w:pPr>
        <w:snapToGrid w:val="0"/>
        <w:spacing w:after="0"/>
        <w:ind w:right="23"/>
        <w:jc w:val="both"/>
        <w:rPr>
          <w:rFonts w:ascii="Times New Roman" w:eastAsia="Times New Roman" w:hAnsi="Times New Roman" w:cs="Times New Roman"/>
          <w:b/>
          <w:sz w:val="24"/>
          <w:szCs w:val="24"/>
          <w:highlight w:val="yellow"/>
        </w:rPr>
      </w:pPr>
    </w:p>
    <w:p w14:paraId="5382EA30" w14:textId="29E031CA" w:rsidR="00BA3D55" w:rsidRDefault="0033307C" w:rsidP="002508E1">
      <w:pPr>
        <w:snapToGrid w:val="0"/>
        <w:spacing w:before="120" w:after="120" w:line="240" w:lineRule="auto"/>
        <w:ind w:firstLine="720"/>
        <w:jc w:val="both"/>
        <w:rPr>
          <w:rFonts w:ascii="Times New Roman" w:hAnsi="Times New Roman" w:cs="Times New Roman"/>
          <w:sz w:val="24"/>
          <w:szCs w:val="24"/>
        </w:rPr>
      </w:pPr>
      <w:r w:rsidRPr="00111EA3">
        <w:rPr>
          <w:rFonts w:ascii="Times New Roman" w:eastAsia="Times New Roman" w:hAnsi="Times New Roman" w:cs="Times New Roman"/>
          <w:sz w:val="24"/>
          <w:szCs w:val="24"/>
        </w:rPr>
        <w:t xml:space="preserve">Дирекция „Морско дело и рибарство“ – </w:t>
      </w:r>
      <w:r w:rsidRPr="000A63D3">
        <w:rPr>
          <w:rFonts w:ascii="Times New Roman" w:eastAsia="Times New Roman" w:hAnsi="Times New Roman" w:cs="Times New Roman"/>
          <w:sz w:val="24"/>
          <w:szCs w:val="24"/>
        </w:rPr>
        <w:t>Управляващ орган на Програмата за морско дело и рибарство 2014 – 2020</w:t>
      </w:r>
      <w:r>
        <w:rPr>
          <w:rFonts w:ascii="Times New Roman" w:eastAsia="Times New Roman" w:hAnsi="Times New Roman" w:cs="Times New Roman"/>
          <w:sz w:val="24"/>
          <w:szCs w:val="24"/>
        </w:rPr>
        <w:t xml:space="preserve"> г.</w:t>
      </w:r>
      <w:r w:rsidRPr="000A63D3">
        <w:rPr>
          <w:rFonts w:ascii="Times New Roman" w:eastAsia="Times New Roman" w:hAnsi="Times New Roman" w:cs="Times New Roman"/>
          <w:sz w:val="24"/>
          <w:szCs w:val="24"/>
        </w:rPr>
        <w:t xml:space="preserve">  </w:t>
      </w:r>
      <w:proofErr w:type="gramStart"/>
      <w:r w:rsidRPr="000A63D3">
        <w:rPr>
          <w:rFonts w:ascii="Times New Roman" w:eastAsia="Times New Roman" w:hAnsi="Times New Roman" w:cs="Times New Roman"/>
          <w:sz w:val="24"/>
          <w:szCs w:val="24"/>
          <w:lang w:val="en-US"/>
        </w:rPr>
        <w:t>(</w:t>
      </w:r>
      <w:r w:rsidRPr="000A63D3">
        <w:rPr>
          <w:rFonts w:ascii="Times New Roman" w:eastAsia="Times New Roman" w:hAnsi="Times New Roman" w:cs="Times New Roman"/>
          <w:sz w:val="24"/>
          <w:szCs w:val="24"/>
        </w:rPr>
        <w:t>ПМДР</w:t>
      </w:r>
      <w:r>
        <w:rPr>
          <w:rFonts w:ascii="Times New Roman" w:eastAsia="Times New Roman" w:hAnsi="Times New Roman" w:cs="Times New Roman"/>
          <w:sz w:val="24"/>
          <w:szCs w:val="24"/>
        </w:rPr>
        <w:t xml:space="preserve">) </w:t>
      </w:r>
      <w:r w:rsidRPr="000A63D3">
        <w:rPr>
          <w:rFonts w:ascii="Times New Roman" w:eastAsia="Times New Roman" w:hAnsi="Times New Roman" w:cs="Times New Roman"/>
          <w:sz w:val="24"/>
          <w:szCs w:val="24"/>
        </w:rPr>
        <w:t xml:space="preserve">кани желаещите да представят проектни предложения по </w:t>
      </w:r>
      <w:r w:rsidRPr="00B27A06">
        <w:rPr>
          <w:rFonts w:ascii="Times New Roman" w:eastAsia="Times New Roman" w:hAnsi="Times New Roman" w:cs="Times New Roman"/>
          <w:sz w:val="24"/>
          <w:szCs w:val="24"/>
        </w:rPr>
        <w:t>Приоритет на Съюза 4 „Повишаване на заетостта и териториалното сближаване”</w:t>
      </w:r>
      <w:r>
        <w:rPr>
          <w:rFonts w:ascii="Times New Roman" w:eastAsia="Times New Roman" w:hAnsi="Times New Roman" w:cs="Times New Roman"/>
          <w:sz w:val="24"/>
          <w:szCs w:val="24"/>
        </w:rPr>
        <w:t xml:space="preserve">, </w:t>
      </w:r>
      <w:r w:rsidRPr="00D16E9A">
        <w:rPr>
          <w:rFonts w:ascii="Times New Roman" w:eastAsia="Times New Roman" w:hAnsi="Times New Roman" w:cs="Times New Roman"/>
          <w:sz w:val="24"/>
          <w:szCs w:val="24"/>
        </w:rPr>
        <w:t>мярка</w:t>
      </w:r>
      <w:r w:rsidR="00965D42">
        <w:rPr>
          <w:rFonts w:ascii="Times New Roman" w:eastAsia="Times New Roman" w:hAnsi="Times New Roman" w:cs="Times New Roman"/>
          <w:sz w:val="24"/>
          <w:szCs w:val="24"/>
        </w:rPr>
        <w:t xml:space="preserve"> 1.1.</w:t>
      </w:r>
      <w:proofErr w:type="gramEnd"/>
      <w:r w:rsidR="00965D42">
        <w:rPr>
          <w:rFonts w:ascii="Times New Roman" w:eastAsia="Times New Roman" w:hAnsi="Times New Roman" w:cs="Times New Roman"/>
          <w:sz w:val="24"/>
          <w:szCs w:val="24"/>
        </w:rPr>
        <w:t xml:space="preserve"> </w:t>
      </w:r>
      <w:r w:rsidRPr="0033307C">
        <w:rPr>
          <w:rFonts w:ascii="Times New Roman" w:eastAsia="Times New Roman" w:hAnsi="Times New Roman" w:cs="Times New Roman"/>
          <w:sz w:val="24"/>
          <w:szCs w:val="24"/>
        </w:rPr>
        <w:t xml:space="preserve">„Производствени инвестиции в сектора на рибарството и аквакултурите“ от Стратегия за ВОМР на </w:t>
      </w:r>
      <w:r w:rsidR="005552BF" w:rsidRPr="005552BF">
        <w:rPr>
          <w:rFonts w:ascii="Times New Roman" w:eastAsia="Times New Roman" w:hAnsi="Times New Roman" w:cs="Times New Roman"/>
          <w:sz w:val="24"/>
          <w:szCs w:val="24"/>
        </w:rPr>
        <w:t xml:space="preserve">Местна инициативна рибарска група </w:t>
      </w:r>
      <w:r w:rsidR="005552BF">
        <w:rPr>
          <w:rFonts w:ascii="Times New Roman" w:eastAsia="Times New Roman" w:hAnsi="Times New Roman" w:cs="Times New Roman"/>
          <w:sz w:val="24"/>
          <w:szCs w:val="24"/>
        </w:rPr>
        <w:t>(</w:t>
      </w:r>
      <w:r w:rsidRPr="0033307C">
        <w:rPr>
          <w:rFonts w:ascii="Times New Roman" w:eastAsia="Times New Roman" w:hAnsi="Times New Roman" w:cs="Times New Roman"/>
          <w:sz w:val="24"/>
          <w:szCs w:val="24"/>
        </w:rPr>
        <w:t>МИРГ</w:t>
      </w:r>
      <w:r w:rsidR="005552BF">
        <w:rPr>
          <w:rFonts w:ascii="Times New Roman" w:eastAsia="Times New Roman" w:hAnsi="Times New Roman" w:cs="Times New Roman"/>
          <w:sz w:val="24"/>
          <w:szCs w:val="24"/>
        </w:rPr>
        <w:t>)</w:t>
      </w:r>
      <w:r w:rsidRPr="0033307C">
        <w:rPr>
          <w:rFonts w:ascii="Times New Roman" w:eastAsia="Times New Roman" w:hAnsi="Times New Roman" w:cs="Times New Roman"/>
          <w:sz w:val="24"/>
          <w:szCs w:val="24"/>
        </w:rPr>
        <w:t xml:space="preserve"> Пазарджик</w:t>
      </w:r>
      <w:r w:rsidR="00111EA3" w:rsidRPr="004040BF">
        <w:rPr>
          <w:rFonts w:ascii="Times New Roman" w:hAnsi="Times New Roman" w:cs="Times New Roman"/>
          <w:sz w:val="24"/>
          <w:szCs w:val="24"/>
        </w:rPr>
        <w:t xml:space="preserve">, като </w:t>
      </w:r>
    </w:p>
    <w:p w14:paraId="247363BA" w14:textId="77777777" w:rsidR="003E388C" w:rsidRPr="004040BF" w:rsidRDefault="003E388C" w:rsidP="002508E1">
      <w:pPr>
        <w:snapToGrid w:val="0"/>
        <w:spacing w:before="120" w:after="120" w:line="240" w:lineRule="auto"/>
        <w:ind w:firstLine="720"/>
        <w:jc w:val="both"/>
        <w:rPr>
          <w:rFonts w:ascii="Times New Roman" w:hAnsi="Times New Roman" w:cs="Times New Roman"/>
          <w:sz w:val="24"/>
          <w:szCs w:val="24"/>
        </w:rPr>
      </w:pPr>
    </w:p>
    <w:p w14:paraId="605F24BA" w14:textId="686F864B" w:rsidR="007E1C5C" w:rsidRDefault="00111EA3" w:rsidP="002508E1">
      <w:pPr>
        <w:snapToGrid w:val="0"/>
        <w:spacing w:before="120" w:after="120" w:line="240" w:lineRule="auto"/>
        <w:ind w:firstLine="720"/>
        <w:jc w:val="both"/>
        <w:rPr>
          <w:rFonts w:ascii="Times New Roman" w:eastAsia="Times New Roman" w:hAnsi="Times New Roman" w:cs="Times New Roman"/>
          <w:b/>
          <w:sz w:val="24"/>
          <w:szCs w:val="24"/>
        </w:rPr>
      </w:pPr>
      <w:r w:rsidRPr="004040BF">
        <w:rPr>
          <w:rFonts w:ascii="Times New Roman" w:eastAsia="Times New Roman" w:hAnsi="Times New Roman" w:cs="Times New Roman"/>
          <w:b/>
          <w:sz w:val="24"/>
          <w:szCs w:val="24"/>
        </w:rPr>
        <w:t>ОБЯВЯВА п</w:t>
      </w:r>
      <w:r w:rsidR="0058418C" w:rsidRPr="004040BF">
        <w:rPr>
          <w:rFonts w:ascii="Times New Roman" w:eastAsia="Times New Roman" w:hAnsi="Times New Roman" w:cs="Times New Roman"/>
          <w:b/>
          <w:sz w:val="24"/>
          <w:szCs w:val="24"/>
        </w:rPr>
        <w:t>роцедура чрез подбор на проекти</w:t>
      </w:r>
      <w:r w:rsidRPr="004040BF">
        <w:rPr>
          <w:rFonts w:ascii="Times New Roman" w:eastAsia="Times New Roman" w:hAnsi="Times New Roman" w:cs="Times New Roman"/>
          <w:b/>
          <w:sz w:val="24"/>
          <w:szCs w:val="24"/>
        </w:rPr>
        <w:t xml:space="preserve"> </w:t>
      </w:r>
      <w:bookmarkStart w:id="1" w:name="_Hlk14339820"/>
      <w:r w:rsidR="006E0CC4" w:rsidRPr="004040BF">
        <w:rPr>
          <w:rFonts w:ascii="Times New Roman" w:eastAsia="Times New Roman" w:hAnsi="Times New Roman" w:cs="Times New Roman"/>
          <w:b/>
          <w:bCs/>
          <w:sz w:val="24"/>
          <w:szCs w:val="24"/>
        </w:rPr>
        <w:t>BG14MFOP001-4.013</w:t>
      </w:r>
      <w:r w:rsidR="006E0CC4" w:rsidRPr="004040BF">
        <w:rPr>
          <w:rFonts w:ascii="Times New Roman" w:eastAsia="Times New Roman" w:hAnsi="Times New Roman" w:cs="Times New Roman"/>
          <w:b/>
          <w:bCs/>
          <w:sz w:val="24"/>
          <w:szCs w:val="24"/>
          <w:lang w:val="en-US"/>
        </w:rPr>
        <w:t xml:space="preserve">  </w:t>
      </w:r>
      <w:r w:rsidR="00965D42">
        <w:rPr>
          <w:rFonts w:ascii="Times New Roman" w:eastAsia="Times New Roman" w:hAnsi="Times New Roman" w:cs="Times New Roman"/>
          <w:b/>
          <w:bCs/>
          <w:sz w:val="24"/>
          <w:szCs w:val="24"/>
        </w:rPr>
        <w:t xml:space="preserve">МИРГ Пазарджик – мярка </w:t>
      </w:r>
      <w:r w:rsidR="006E0CC4" w:rsidRPr="004040BF">
        <w:rPr>
          <w:rFonts w:ascii="Times New Roman" w:eastAsia="Times New Roman" w:hAnsi="Times New Roman" w:cs="Times New Roman"/>
          <w:b/>
          <w:bCs/>
          <w:sz w:val="24"/>
          <w:szCs w:val="24"/>
        </w:rPr>
        <w:t>1.1. „Производствени инвестиции в сектора на рибарството и аквакултурите“</w:t>
      </w:r>
      <w:bookmarkEnd w:id="1"/>
      <w:r w:rsidR="007E2244" w:rsidRPr="007E2244">
        <w:t xml:space="preserve"> </w:t>
      </w:r>
      <w:r w:rsidR="007E2244" w:rsidRPr="007E2244">
        <w:rPr>
          <w:rFonts w:ascii="Times New Roman" w:eastAsia="Times New Roman" w:hAnsi="Times New Roman" w:cs="Times New Roman"/>
          <w:b/>
          <w:bCs/>
          <w:sz w:val="24"/>
          <w:szCs w:val="24"/>
        </w:rPr>
        <w:t>от Стратегия за ВОМР на МИРГ Пазарджик</w:t>
      </w:r>
      <w:r w:rsidR="00260C09" w:rsidRPr="004040BF">
        <w:rPr>
          <w:rFonts w:ascii="Times New Roman" w:eastAsia="Times New Roman" w:hAnsi="Times New Roman" w:cs="Times New Roman"/>
          <w:b/>
          <w:sz w:val="24"/>
          <w:szCs w:val="24"/>
        </w:rPr>
        <w:t>.</w:t>
      </w:r>
      <w:r w:rsidR="006E0CC4" w:rsidRPr="004040BF">
        <w:rPr>
          <w:rFonts w:ascii="Times New Roman" w:eastAsia="Times New Roman" w:hAnsi="Times New Roman" w:cs="Times New Roman"/>
          <w:b/>
          <w:sz w:val="24"/>
          <w:szCs w:val="24"/>
        </w:rPr>
        <w:t xml:space="preserve"> </w:t>
      </w:r>
    </w:p>
    <w:p w14:paraId="7EC8B1D8" w14:textId="77777777" w:rsidR="007E2244" w:rsidRPr="004040BF" w:rsidRDefault="007E2244" w:rsidP="002508E1">
      <w:pPr>
        <w:snapToGrid w:val="0"/>
        <w:spacing w:before="120" w:after="120" w:line="240" w:lineRule="auto"/>
        <w:ind w:firstLine="720"/>
        <w:jc w:val="both"/>
        <w:rPr>
          <w:rFonts w:ascii="Times New Roman" w:eastAsia="Times New Roman" w:hAnsi="Times New Roman" w:cs="Times New Roman"/>
          <w:b/>
          <w:sz w:val="24"/>
          <w:szCs w:val="24"/>
        </w:rPr>
      </w:pPr>
    </w:p>
    <w:p w14:paraId="3D10E5FC" w14:textId="0D0C3854" w:rsidR="009E6494" w:rsidRPr="004040BF" w:rsidRDefault="009E6494"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П</w:t>
      </w:r>
      <w:r w:rsidR="00111EA3" w:rsidRPr="004040BF">
        <w:rPr>
          <w:rFonts w:ascii="Times New Roman" w:eastAsia="Times New Roman" w:hAnsi="Times New Roman" w:cs="Times New Roman"/>
          <w:sz w:val="24"/>
          <w:szCs w:val="24"/>
        </w:rPr>
        <w:t>роцедура</w:t>
      </w:r>
      <w:r w:rsidR="00055AA0" w:rsidRPr="004040BF">
        <w:rPr>
          <w:rFonts w:ascii="Times New Roman" w:eastAsia="Times New Roman" w:hAnsi="Times New Roman" w:cs="Times New Roman"/>
          <w:sz w:val="24"/>
          <w:szCs w:val="24"/>
        </w:rPr>
        <w:t xml:space="preserve">та чрез </w:t>
      </w:r>
      <w:r w:rsidR="00111EA3" w:rsidRPr="004040BF">
        <w:rPr>
          <w:rFonts w:ascii="Times New Roman" w:eastAsia="Times New Roman" w:hAnsi="Times New Roman" w:cs="Times New Roman"/>
          <w:sz w:val="24"/>
          <w:szCs w:val="24"/>
        </w:rPr>
        <w:t xml:space="preserve">подбор на проекти </w:t>
      </w:r>
      <w:r w:rsidR="003700CE" w:rsidRPr="004040BF">
        <w:rPr>
          <w:rFonts w:ascii="Times New Roman" w:eastAsia="Times New Roman" w:hAnsi="Times New Roman" w:cs="Times New Roman"/>
          <w:sz w:val="24"/>
          <w:szCs w:val="24"/>
        </w:rPr>
        <w:t xml:space="preserve">BG14MFOP001-4.013  МИРГ Пазарджик </w:t>
      </w:r>
      <w:r w:rsidR="00965D42">
        <w:rPr>
          <w:rFonts w:ascii="Times New Roman" w:eastAsia="Times New Roman" w:hAnsi="Times New Roman" w:cs="Times New Roman"/>
          <w:sz w:val="24"/>
          <w:szCs w:val="24"/>
        </w:rPr>
        <w:t>–</w:t>
      </w:r>
      <w:r w:rsidR="003700CE" w:rsidRPr="004040BF">
        <w:rPr>
          <w:rFonts w:ascii="Times New Roman" w:eastAsia="Times New Roman" w:hAnsi="Times New Roman" w:cs="Times New Roman"/>
          <w:sz w:val="24"/>
          <w:szCs w:val="24"/>
        </w:rPr>
        <w:t xml:space="preserve"> </w:t>
      </w:r>
      <w:r w:rsidR="009C78CC">
        <w:rPr>
          <w:rFonts w:ascii="Times New Roman" w:eastAsia="Times New Roman" w:hAnsi="Times New Roman" w:cs="Times New Roman"/>
          <w:sz w:val="24"/>
          <w:szCs w:val="24"/>
        </w:rPr>
        <w:t>м</w:t>
      </w:r>
      <w:r w:rsidR="00965D42">
        <w:rPr>
          <w:rFonts w:ascii="Times New Roman" w:eastAsia="Times New Roman" w:hAnsi="Times New Roman" w:cs="Times New Roman"/>
          <w:sz w:val="24"/>
          <w:szCs w:val="24"/>
        </w:rPr>
        <w:t xml:space="preserve">ярка </w:t>
      </w:r>
      <w:r w:rsidR="003700CE" w:rsidRPr="004040BF">
        <w:rPr>
          <w:rFonts w:ascii="Times New Roman" w:eastAsia="Times New Roman" w:hAnsi="Times New Roman" w:cs="Times New Roman"/>
          <w:sz w:val="24"/>
          <w:szCs w:val="24"/>
        </w:rPr>
        <w:t>1.1. „Производствени инвестиции в сектора на рибарството и аквакултурите“</w:t>
      </w:r>
      <w:r w:rsidRPr="004040BF">
        <w:rPr>
          <w:rFonts w:ascii="Times New Roman" w:eastAsia="Times New Roman" w:hAnsi="Times New Roman" w:cs="Times New Roman"/>
          <w:sz w:val="24"/>
          <w:szCs w:val="24"/>
        </w:rPr>
        <w:t xml:space="preserve"> ще </w:t>
      </w:r>
      <w:r w:rsidR="001505EE" w:rsidRPr="004040BF">
        <w:rPr>
          <w:rFonts w:ascii="Times New Roman" w:eastAsia="Times New Roman" w:hAnsi="Times New Roman" w:cs="Times New Roman"/>
          <w:sz w:val="24"/>
          <w:szCs w:val="24"/>
        </w:rPr>
        <w:t xml:space="preserve">подпомогне постигането на </w:t>
      </w:r>
      <w:r w:rsidR="001505EE" w:rsidRPr="004040BF">
        <w:rPr>
          <w:rFonts w:ascii="Times New Roman" w:hAnsi="Times New Roman" w:cs="Times New Roman"/>
          <w:b/>
          <w:bCs/>
          <w:sz w:val="24"/>
          <w:szCs w:val="24"/>
        </w:rPr>
        <w:t xml:space="preserve">специфична цел 1.1 </w:t>
      </w:r>
      <w:r w:rsidR="0007375C">
        <w:rPr>
          <w:rFonts w:ascii="Times New Roman" w:hAnsi="Times New Roman" w:cs="Times New Roman"/>
          <w:b/>
          <w:bCs/>
          <w:sz w:val="24"/>
          <w:szCs w:val="24"/>
        </w:rPr>
        <w:t>„</w:t>
      </w:r>
      <w:r w:rsidR="001505EE" w:rsidRPr="004040BF">
        <w:rPr>
          <w:rFonts w:ascii="Times New Roman" w:hAnsi="Times New Roman" w:cs="Times New Roman"/>
          <w:sz w:val="24"/>
          <w:szCs w:val="24"/>
        </w:rPr>
        <w:t>Създаване на нови работни места и насърчаване на предприемачеството, чрез въвеждането на иновации на всички етапи от веригата за доставка на продукти от риболов и аквакултури</w:t>
      </w:r>
      <w:r w:rsidR="0007375C">
        <w:rPr>
          <w:rFonts w:ascii="Times New Roman" w:hAnsi="Times New Roman" w:cs="Times New Roman"/>
          <w:sz w:val="24"/>
          <w:szCs w:val="24"/>
        </w:rPr>
        <w:t>“</w:t>
      </w:r>
      <w:r w:rsidR="001505EE" w:rsidRPr="004040BF">
        <w:rPr>
          <w:rFonts w:ascii="Times New Roman" w:hAnsi="Times New Roman" w:cs="Times New Roman"/>
          <w:bCs/>
          <w:sz w:val="24"/>
          <w:szCs w:val="24"/>
        </w:rPr>
        <w:t xml:space="preserve"> и </w:t>
      </w:r>
      <w:r w:rsidR="001505EE" w:rsidRPr="004040BF">
        <w:rPr>
          <w:rFonts w:ascii="Times New Roman" w:hAnsi="Times New Roman" w:cs="Times New Roman"/>
          <w:b/>
          <w:bCs/>
          <w:sz w:val="24"/>
          <w:szCs w:val="24"/>
        </w:rPr>
        <w:t xml:space="preserve">специфична цел 1.2 </w:t>
      </w:r>
      <w:r w:rsidR="0007375C">
        <w:rPr>
          <w:rFonts w:ascii="Times New Roman" w:hAnsi="Times New Roman" w:cs="Times New Roman"/>
          <w:b/>
          <w:bCs/>
          <w:sz w:val="24"/>
          <w:szCs w:val="24"/>
        </w:rPr>
        <w:t>„</w:t>
      </w:r>
      <w:r w:rsidR="001505EE" w:rsidRPr="004040BF">
        <w:rPr>
          <w:rFonts w:ascii="Times New Roman" w:hAnsi="Times New Roman" w:cs="Times New Roman"/>
          <w:bCs/>
          <w:sz w:val="24"/>
          <w:szCs w:val="24"/>
        </w:rPr>
        <w:t>Въвеждане на нови технологии и дребномащабни инвестиции в инфраструктура за производство, преработка или продажба на риба</w:t>
      </w:r>
      <w:r w:rsidR="0007375C">
        <w:rPr>
          <w:rFonts w:ascii="Times New Roman" w:hAnsi="Times New Roman" w:cs="Times New Roman"/>
          <w:bCs/>
          <w:sz w:val="24"/>
          <w:szCs w:val="24"/>
        </w:rPr>
        <w:t>“</w:t>
      </w:r>
      <w:r w:rsidR="001505EE" w:rsidRPr="004040BF">
        <w:rPr>
          <w:rFonts w:ascii="Times New Roman" w:hAnsi="Times New Roman" w:cs="Times New Roman"/>
          <w:bCs/>
          <w:sz w:val="24"/>
          <w:szCs w:val="24"/>
        </w:rPr>
        <w:t xml:space="preserve"> </w:t>
      </w:r>
      <w:proofErr w:type="spellStart"/>
      <w:r w:rsidR="001505EE" w:rsidRPr="004040BF">
        <w:rPr>
          <w:rFonts w:ascii="Times New Roman" w:hAnsi="Times New Roman" w:cs="Times New Roman"/>
          <w:sz w:val="24"/>
          <w:szCs w:val="24"/>
          <w:lang w:val="en-US"/>
        </w:rPr>
        <w:t>към</w:t>
      </w:r>
      <w:proofErr w:type="spellEnd"/>
      <w:r w:rsidR="001505EE" w:rsidRPr="004040BF">
        <w:rPr>
          <w:rFonts w:ascii="Times New Roman" w:hAnsi="Times New Roman" w:cs="Times New Roman"/>
          <w:sz w:val="24"/>
          <w:szCs w:val="24"/>
          <w:lang w:val="en-US"/>
        </w:rPr>
        <w:t xml:space="preserve"> </w:t>
      </w:r>
      <w:proofErr w:type="spellStart"/>
      <w:r w:rsidR="001505EE" w:rsidRPr="004040BF">
        <w:rPr>
          <w:rFonts w:ascii="Times New Roman" w:hAnsi="Times New Roman" w:cs="Times New Roman"/>
          <w:sz w:val="24"/>
          <w:szCs w:val="24"/>
          <w:lang w:val="en-US"/>
        </w:rPr>
        <w:t>Приоритет</w:t>
      </w:r>
      <w:proofErr w:type="spellEnd"/>
      <w:r w:rsidR="001505EE" w:rsidRPr="004040BF">
        <w:rPr>
          <w:rFonts w:ascii="Times New Roman" w:hAnsi="Times New Roman" w:cs="Times New Roman"/>
          <w:sz w:val="24"/>
          <w:szCs w:val="24"/>
        </w:rPr>
        <w:t xml:space="preserve"> 1 на Стратигията за ВОМР </w:t>
      </w:r>
      <w:r w:rsidR="001505EE" w:rsidRPr="004040BF">
        <w:rPr>
          <w:rFonts w:ascii="Times New Roman" w:hAnsi="Times New Roman" w:cs="Times New Roman"/>
          <w:bCs/>
          <w:sz w:val="24"/>
          <w:szCs w:val="24"/>
        </w:rPr>
        <w:t>„Увеличаване конкурентоспособното участие на секторите на рибарството и аквакултурите в устойчивото развитие на рибарския район и насърчаване иновативни подходи за осигуряване на растеж и работни места“.</w:t>
      </w:r>
      <w:r w:rsidR="001505EE" w:rsidRPr="004040BF">
        <w:rPr>
          <w:rFonts w:ascii="Times New Roman" w:eastAsia="Times New Roman" w:hAnsi="Times New Roman" w:cs="Times New Roman"/>
          <w:sz w:val="24"/>
          <w:szCs w:val="24"/>
        </w:rPr>
        <w:t xml:space="preserve"> </w:t>
      </w:r>
      <w:r w:rsidRPr="004040BF">
        <w:rPr>
          <w:rFonts w:ascii="Times New Roman" w:eastAsia="Times New Roman" w:hAnsi="Times New Roman" w:cs="Times New Roman"/>
          <w:sz w:val="24"/>
          <w:szCs w:val="24"/>
        </w:rPr>
        <w:t>Подпомагането по настоящата мярка допринася за постигането на приоритет на Съюза за устойчивото развитие на рибарството и аквакултурите и свързаните с тях дейности, в съответствие с член 6, параграф 4 на Регламент 508/2014.</w:t>
      </w:r>
    </w:p>
    <w:p w14:paraId="52823587" w14:textId="51522F9B"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lang w:val="en-US"/>
        </w:rPr>
      </w:pPr>
      <w:r w:rsidRPr="004040BF">
        <w:rPr>
          <w:rFonts w:ascii="Times New Roman" w:eastAsia="Times New Roman" w:hAnsi="Times New Roman" w:cs="Times New Roman"/>
          <w:sz w:val="24"/>
          <w:szCs w:val="24"/>
        </w:rPr>
        <w:t xml:space="preserve">Чрез мярка </w:t>
      </w:r>
      <w:r w:rsidRPr="004040BF">
        <w:rPr>
          <w:rFonts w:ascii="Times New Roman" w:eastAsia="Times New Roman" w:hAnsi="Times New Roman" w:cs="Times New Roman"/>
          <w:bCs/>
          <w:sz w:val="24"/>
          <w:szCs w:val="24"/>
        </w:rPr>
        <w:t xml:space="preserve">1.1. </w:t>
      </w:r>
      <w:r w:rsidR="0007375C">
        <w:rPr>
          <w:rFonts w:ascii="Times New Roman" w:eastAsia="Times New Roman" w:hAnsi="Times New Roman" w:cs="Times New Roman"/>
          <w:bCs/>
          <w:sz w:val="24"/>
          <w:szCs w:val="24"/>
        </w:rPr>
        <w:t>„</w:t>
      </w:r>
      <w:r w:rsidRPr="004040BF">
        <w:rPr>
          <w:rFonts w:ascii="Times New Roman" w:eastAsia="Times New Roman" w:hAnsi="Times New Roman" w:cs="Times New Roman"/>
          <w:sz w:val="24"/>
          <w:szCs w:val="24"/>
        </w:rPr>
        <w:t>Производствени инвестиции в сектора на рибарството и аквакултурите</w:t>
      </w:r>
      <w:r w:rsidR="0007375C">
        <w:rPr>
          <w:rFonts w:ascii="Times New Roman" w:eastAsia="Times New Roman" w:hAnsi="Times New Roman" w:cs="Times New Roman"/>
          <w:sz w:val="24"/>
          <w:szCs w:val="24"/>
        </w:rPr>
        <w:t>“</w:t>
      </w:r>
      <w:r w:rsidRPr="004040BF">
        <w:rPr>
          <w:rFonts w:ascii="Times New Roman" w:eastAsia="Times New Roman" w:hAnsi="Times New Roman" w:cs="Times New Roman"/>
          <w:sz w:val="24"/>
          <w:szCs w:val="24"/>
        </w:rPr>
        <w:t xml:space="preserve"> се цели: </w:t>
      </w:r>
    </w:p>
    <w:p w14:paraId="684C5FFF"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1.</w:t>
      </w:r>
      <w:r w:rsidRPr="004040BF">
        <w:rPr>
          <w:rFonts w:ascii="Times New Roman" w:eastAsia="Times New Roman" w:hAnsi="Times New Roman" w:cs="Times New Roman"/>
          <w:sz w:val="24"/>
          <w:szCs w:val="24"/>
        </w:rPr>
        <w:tab/>
        <w:t xml:space="preserve">Модернизиране и разширяване на съществуващите стопанства; </w:t>
      </w:r>
    </w:p>
    <w:p w14:paraId="550B9F50"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2.</w:t>
      </w:r>
      <w:r w:rsidRPr="004040BF">
        <w:rPr>
          <w:rFonts w:ascii="Times New Roman" w:eastAsia="Times New Roman" w:hAnsi="Times New Roman" w:cs="Times New Roman"/>
          <w:sz w:val="24"/>
          <w:szCs w:val="24"/>
        </w:rPr>
        <w:tab/>
        <w:t xml:space="preserve">Подобряване на производствените характеристики на водоема; </w:t>
      </w:r>
    </w:p>
    <w:p w14:paraId="39EBAC8F"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3.</w:t>
      </w:r>
      <w:r w:rsidRPr="004040BF">
        <w:rPr>
          <w:rFonts w:ascii="Times New Roman" w:eastAsia="Times New Roman" w:hAnsi="Times New Roman" w:cs="Times New Roman"/>
          <w:sz w:val="24"/>
          <w:szCs w:val="24"/>
        </w:rPr>
        <w:tab/>
        <w:t>Подобряване на условията на труд и безопасност за работещите в сектора;</w:t>
      </w:r>
    </w:p>
    <w:p w14:paraId="2147C464"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lastRenderedPageBreak/>
        <w:t>4.</w:t>
      </w:r>
      <w:r w:rsidRPr="004040BF">
        <w:rPr>
          <w:rFonts w:ascii="Times New Roman" w:eastAsia="Times New Roman" w:hAnsi="Times New Roman" w:cs="Times New Roman"/>
          <w:sz w:val="24"/>
          <w:szCs w:val="24"/>
        </w:rPr>
        <w:tab/>
        <w:t>Подобряване и осъвременяване, свързани със здравето на животните и хуманното отношение към тях, включително закупуване на оборудване за предпазване на стопанствата от диви хищници;</w:t>
      </w:r>
    </w:p>
    <w:p w14:paraId="5945ED05"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5.</w:t>
      </w:r>
      <w:r w:rsidRPr="004040BF">
        <w:rPr>
          <w:rFonts w:ascii="Times New Roman" w:eastAsia="Times New Roman" w:hAnsi="Times New Roman" w:cs="Times New Roman"/>
          <w:sz w:val="24"/>
          <w:szCs w:val="24"/>
        </w:rPr>
        <w:tab/>
        <w:t>Развитие на устойчиви аквакултури (в икономически, социален и екологичен смисъл);</w:t>
      </w:r>
    </w:p>
    <w:p w14:paraId="6AA2B799"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6.</w:t>
      </w:r>
      <w:r w:rsidRPr="004040BF">
        <w:rPr>
          <w:rFonts w:ascii="Times New Roman" w:eastAsia="Times New Roman" w:hAnsi="Times New Roman" w:cs="Times New Roman"/>
          <w:sz w:val="24"/>
          <w:szCs w:val="24"/>
        </w:rPr>
        <w:tab/>
        <w:t xml:space="preserve">Постигане на целите на многогодишния национален стратегически план за развитието на аквакултурите по член 34 от Регламент (ЕС)№ 1380/2013 </w:t>
      </w:r>
      <w:r w:rsidRPr="004040BF">
        <w:rPr>
          <w:rFonts w:ascii="Times New Roman" w:eastAsia="Times New Roman" w:hAnsi="Times New Roman" w:cs="Times New Roman"/>
          <w:sz w:val="24"/>
          <w:szCs w:val="24"/>
          <w:lang w:val="en-US"/>
        </w:rPr>
        <w:t>(</w:t>
      </w:r>
      <w:r w:rsidRPr="004040BF">
        <w:rPr>
          <w:rFonts w:ascii="Times New Roman" w:eastAsia="Times New Roman" w:hAnsi="Times New Roman" w:cs="Times New Roman"/>
          <w:sz w:val="24"/>
          <w:szCs w:val="24"/>
        </w:rPr>
        <w:t>МНСПА</w:t>
      </w:r>
      <w:r w:rsidRPr="004040BF">
        <w:rPr>
          <w:rFonts w:ascii="Times New Roman" w:eastAsia="Times New Roman" w:hAnsi="Times New Roman" w:cs="Times New Roman"/>
          <w:sz w:val="24"/>
          <w:szCs w:val="24"/>
          <w:lang w:val="en-US"/>
        </w:rPr>
        <w:t>)</w:t>
      </w:r>
      <w:r w:rsidRPr="004040BF">
        <w:rPr>
          <w:rFonts w:ascii="Times New Roman" w:eastAsia="Times New Roman" w:hAnsi="Times New Roman" w:cs="Times New Roman"/>
          <w:sz w:val="24"/>
          <w:szCs w:val="24"/>
        </w:rPr>
        <w:t>;</w:t>
      </w:r>
    </w:p>
    <w:p w14:paraId="7F6A602A"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7.</w:t>
      </w:r>
      <w:r w:rsidRPr="004040BF">
        <w:rPr>
          <w:rFonts w:ascii="Times New Roman" w:eastAsia="Times New Roman" w:hAnsi="Times New Roman" w:cs="Times New Roman"/>
          <w:sz w:val="24"/>
          <w:szCs w:val="24"/>
        </w:rPr>
        <w:tab/>
        <w:t>Намаляване енергоемкостта и увеличаване на енергийната ефективност на аквакултурните стопанства (намаляване на загубите при пренос и разпределение на енергия, подобряване на енергийните характеристики на съществуващите сгради и др.);</w:t>
      </w:r>
    </w:p>
    <w:p w14:paraId="2EF82791"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8.</w:t>
      </w:r>
      <w:r w:rsidRPr="004040BF">
        <w:rPr>
          <w:rFonts w:ascii="Times New Roman" w:eastAsia="Times New Roman" w:hAnsi="Times New Roman" w:cs="Times New Roman"/>
          <w:sz w:val="24"/>
          <w:szCs w:val="24"/>
        </w:rPr>
        <w:tab/>
        <w:t>Въвеждане на възобновяемите енергийни източници (ВЕИ) като важни местни неизчерпаеми ресурси, които да бъдат използвани максимално, както водният потенциал, така и другите източници на чиста енергия (вятър, слънце, геотермални води, биомаса);</w:t>
      </w:r>
    </w:p>
    <w:p w14:paraId="0112A658"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9.</w:t>
      </w:r>
      <w:r w:rsidRPr="004040BF">
        <w:rPr>
          <w:rFonts w:ascii="Times New Roman" w:eastAsia="Times New Roman" w:hAnsi="Times New Roman" w:cs="Times New Roman"/>
          <w:sz w:val="24"/>
          <w:szCs w:val="24"/>
        </w:rPr>
        <w:tab/>
        <w:t>Ефективно използване на ресурсите, в това число намаляване потреблението на вода чрез стимулиране на производството в рециркулационни системи;</w:t>
      </w:r>
    </w:p>
    <w:p w14:paraId="61D21F0A" w14:textId="43842814"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10. Въвеждане на ресурсоспестяващи технологии, които намаляват количеството на използваната вода и лекарствени препарати, както и други химикали;  намаляване на еутрофикацията на водните тела.</w:t>
      </w:r>
    </w:p>
    <w:p w14:paraId="2450F2A0" w14:textId="5078AED4"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p>
    <w:p w14:paraId="67C82EF4" w14:textId="77777777" w:rsidR="001505EE" w:rsidRPr="004040BF" w:rsidRDefault="001505EE" w:rsidP="002508E1">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Прилагането на мярката е насочено към модернизацията на съществуващи предприятията и/или изграждане на нови предприятия за аквакултури и диверсификация на доходите чрез развиване на допълнителни дейности.</w:t>
      </w:r>
    </w:p>
    <w:p w14:paraId="494FA077" w14:textId="58F930D0" w:rsidR="001505EE" w:rsidRPr="004040BF" w:rsidRDefault="001505EE" w:rsidP="0007375C">
      <w:pPr>
        <w:snapToGrid w:val="0"/>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 xml:space="preserve">Чрез прилагането на дейностите, предвидени в мярка </w:t>
      </w:r>
      <w:r w:rsidRPr="004040BF">
        <w:rPr>
          <w:rFonts w:ascii="Times New Roman" w:eastAsia="Times New Roman" w:hAnsi="Times New Roman" w:cs="Times New Roman"/>
          <w:b/>
          <w:bCs/>
          <w:sz w:val="24"/>
          <w:szCs w:val="24"/>
        </w:rPr>
        <w:t xml:space="preserve">1.1. </w:t>
      </w:r>
      <w:r w:rsidR="002C6070">
        <w:rPr>
          <w:rFonts w:ascii="Times New Roman" w:eastAsia="Times New Roman" w:hAnsi="Times New Roman" w:cs="Times New Roman"/>
          <w:b/>
          <w:bCs/>
          <w:sz w:val="24"/>
          <w:szCs w:val="24"/>
        </w:rPr>
        <w:t>„</w:t>
      </w:r>
      <w:r w:rsidRPr="004040BF">
        <w:rPr>
          <w:rFonts w:ascii="Times New Roman" w:eastAsia="Times New Roman" w:hAnsi="Times New Roman" w:cs="Times New Roman"/>
          <w:b/>
          <w:sz w:val="24"/>
          <w:szCs w:val="24"/>
        </w:rPr>
        <w:t>Производствени инвестиции в сектора на рибарството и аквакултурите</w:t>
      </w:r>
      <w:r w:rsidR="002C6070">
        <w:rPr>
          <w:rFonts w:ascii="Times New Roman" w:eastAsia="Times New Roman" w:hAnsi="Times New Roman" w:cs="Times New Roman"/>
          <w:b/>
          <w:sz w:val="24"/>
          <w:szCs w:val="24"/>
        </w:rPr>
        <w:t>“</w:t>
      </w:r>
      <w:r w:rsidRPr="004040BF">
        <w:rPr>
          <w:rFonts w:ascii="Times New Roman" w:eastAsia="Times New Roman" w:hAnsi="Times New Roman" w:cs="Times New Roman"/>
          <w:sz w:val="24"/>
          <w:szCs w:val="24"/>
        </w:rPr>
        <w:t xml:space="preserve"> ще се даде възможност за опазване и възстановяване на водното биологично разнообразие и подобряване на екосистемите, свързани с аквакултурите, и насърчаване на аквакултура с ефективно използване на ресурсите чрез продуктивни инвестиции, водещи до увеличаване на енергийната ефективност, ресурсната ефективност, намаляваща използването на вода и химикали, подобряване на конкурентоспособността и жизнеспособността на предприятията в сектора на аквакултурите, включително подобряване на безопасността и условията на труд.</w:t>
      </w:r>
    </w:p>
    <w:p w14:paraId="0614E421" w14:textId="6AD27DCB" w:rsidR="001505EE" w:rsidRPr="004040BF" w:rsidRDefault="002C6070" w:rsidP="002508E1">
      <w:pPr>
        <w:snapToGrid w:val="0"/>
        <w:spacing w:before="120" w:after="120" w:line="240" w:lineRule="auto"/>
        <w:ind w:firstLine="720"/>
        <w:jc w:val="both"/>
        <w:rPr>
          <w:rFonts w:ascii="Times New Roman" w:eastAsia="Times New Roman" w:hAnsi="Times New Roman" w:cs="Times New Roman"/>
          <w:sz w:val="24"/>
          <w:szCs w:val="24"/>
        </w:rPr>
      </w:pPr>
      <w:r w:rsidRPr="002C6070">
        <w:rPr>
          <w:rFonts w:ascii="Times New Roman" w:eastAsia="Times New Roman" w:hAnsi="Times New Roman" w:cs="Times New Roman"/>
          <w:sz w:val="24"/>
          <w:szCs w:val="24"/>
        </w:rPr>
        <w:t>Финансовото подпомагане за тези дейности няма да представлява „държавна помощ“ по смисъла на чл. 107, параграф 1 от ДФЕС.</w:t>
      </w:r>
      <w:r w:rsidR="0007375C">
        <w:rPr>
          <w:rFonts w:ascii="Times New Roman" w:eastAsia="Times New Roman" w:hAnsi="Times New Roman" w:cs="Times New Roman"/>
          <w:sz w:val="24"/>
          <w:szCs w:val="24"/>
        </w:rPr>
        <w:t xml:space="preserve"> </w:t>
      </w:r>
      <w:r w:rsidRPr="002C6070">
        <w:rPr>
          <w:rFonts w:ascii="Times New Roman" w:eastAsia="Times New Roman" w:hAnsi="Times New Roman" w:cs="Times New Roman"/>
          <w:sz w:val="24"/>
          <w:szCs w:val="24"/>
        </w:rPr>
        <w:t>Член 8, параграф 2 от Регламент (ЕС) № 508/2014 за Европейския фонд за морско дело и рибарство предвижда дерогация от членове 107, 108 и 109 от ДФЕС. Същите не се прилагат към плащания, извършени от държави членки съгласно и в съответствие с Регламента, които попадат в обхвата на чл. 42 ДФЕС, т.е, на предприятия в сектора на рибарството и аквакултурите и не представляват държавна помощ.</w:t>
      </w:r>
    </w:p>
    <w:p w14:paraId="1B4D0929" w14:textId="25571A8E" w:rsidR="00D61605" w:rsidRPr="004040BF" w:rsidRDefault="009C78CC" w:rsidP="002508E1">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C78CC">
        <w:rPr>
          <w:rFonts w:ascii="Times New Roman" w:eastAsia="Times New Roman" w:hAnsi="Times New Roman" w:cs="Times New Roman"/>
          <w:sz w:val="24"/>
          <w:szCs w:val="24"/>
        </w:rPr>
        <w:t>роцедура чрез подбор на проекти BG14MFOP00</w:t>
      </w:r>
      <w:r w:rsidR="0007375C">
        <w:rPr>
          <w:rFonts w:ascii="Times New Roman" w:eastAsia="Times New Roman" w:hAnsi="Times New Roman" w:cs="Times New Roman"/>
          <w:sz w:val="24"/>
          <w:szCs w:val="24"/>
        </w:rPr>
        <w:t xml:space="preserve">1-4.013  МИРГ Пазарджик – мярка </w:t>
      </w:r>
      <w:r w:rsidRPr="009C78CC">
        <w:rPr>
          <w:rFonts w:ascii="Times New Roman" w:eastAsia="Times New Roman" w:hAnsi="Times New Roman" w:cs="Times New Roman"/>
          <w:sz w:val="24"/>
          <w:szCs w:val="24"/>
        </w:rPr>
        <w:t>1.1. „Производствени инвестиции в сектора на рибарството и аквакултурите“ от Стратегия за ВОМР на МИРГ Пазарджик</w:t>
      </w:r>
      <w:r w:rsidRPr="009C78CC" w:rsidDel="009C78CC">
        <w:rPr>
          <w:rFonts w:ascii="Times New Roman" w:eastAsia="Times New Roman" w:hAnsi="Times New Roman" w:cs="Times New Roman"/>
          <w:sz w:val="24"/>
          <w:szCs w:val="24"/>
        </w:rPr>
        <w:t xml:space="preserve"> </w:t>
      </w:r>
      <w:r w:rsidR="00552EF4" w:rsidRPr="004040BF">
        <w:rPr>
          <w:rFonts w:ascii="Times New Roman" w:eastAsia="Times New Roman" w:hAnsi="Times New Roman" w:cs="Times New Roman"/>
          <w:sz w:val="24"/>
          <w:szCs w:val="24"/>
        </w:rPr>
        <w:t>се реализира с финансовата подкрепа на Европейския съюз</w:t>
      </w:r>
      <w:r w:rsidR="00726D6E" w:rsidRPr="004040BF">
        <w:rPr>
          <w:rFonts w:ascii="Times New Roman" w:eastAsia="Times New Roman" w:hAnsi="Times New Roman" w:cs="Times New Roman"/>
          <w:sz w:val="24"/>
          <w:szCs w:val="24"/>
        </w:rPr>
        <w:t xml:space="preserve"> (ЕС)</w:t>
      </w:r>
      <w:r w:rsidR="00552EF4" w:rsidRPr="004040BF">
        <w:rPr>
          <w:rFonts w:ascii="Times New Roman" w:eastAsia="Times New Roman" w:hAnsi="Times New Roman" w:cs="Times New Roman"/>
          <w:sz w:val="24"/>
          <w:szCs w:val="24"/>
        </w:rPr>
        <w:t xml:space="preserve"> чрез Европейския фонд за морско дело и рибарство</w:t>
      </w:r>
      <w:r w:rsidR="000543EA" w:rsidRPr="004040BF">
        <w:rPr>
          <w:rFonts w:ascii="Times New Roman" w:eastAsia="Times New Roman" w:hAnsi="Times New Roman" w:cs="Times New Roman"/>
          <w:sz w:val="24"/>
          <w:szCs w:val="24"/>
        </w:rPr>
        <w:t xml:space="preserve"> (ЕФМДР)</w:t>
      </w:r>
      <w:r w:rsidR="00552EF4" w:rsidRPr="004040BF">
        <w:rPr>
          <w:rFonts w:ascii="Times New Roman" w:eastAsia="Times New Roman" w:hAnsi="Times New Roman" w:cs="Times New Roman"/>
          <w:sz w:val="24"/>
          <w:szCs w:val="24"/>
        </w:rPr>
        <w:t xml:space="preserve">. </w:t>
      </w:r>
    </w:p>
    <w:p w14:paraId="75653173" w14:textId="4BB25996" w:rsidR="007E1C5C" w:rsidRPr="004040BF" w:rsidRDefault="00552EF4" w:rsidP="002508E1">
      <w:pPr>
        <w:spacing w:before="120" w:after="120" w:line="240" w:lineRule="auto"/>
        <w:ind w:firstLine="720"/>
        <w:jc w:val="both"/>
        <w:rPr>
          <w:rFonts w:ascii="Times New Roman" w:hAnsi="Times New Roman" w:cs="Times New Roman"/>
          <w:b/>
          <w:sz w:val="24"/>
          <w:szCs w:val="24"/>
        </w:rPr>
      </w:pPr>
      <w:r w:rsidRPr="004040BF">
        <w:rPr>
          <w:rFonts w:ascii="Times New Roman" w:eastAsia="Times New Roman" w:hAnsi="Times New Roman" w:cs="Times New Roman"/>
          <w:sz w:val="24"/>
          <w:szCs w:val="24"/>
        </w:rPr>
        <w:t>Общият размер на безвъзмездна</w:t>
      </w:r>
      <w:r w:rsidR="003C38E5" w:rsidRPr="004040BF">
        <w:rPr>
          <w:rFonts w:ascii="Times New Roman" w:eastAsia="Times New Roman" w:hAnsi="Times New Roman" w:cs="Times New Roman"/>
          <w:sz w:val="24"/>
          <w:szCs w:val="24"/>
        </w:rPr>
        <w:t>та</w:t>
      </w:r>
      <w:r w:rsidRPr="004040BF">
        <w:rPr>
          <w:rFonts w:ascii="Times New Roman" w:eastAsia="Times New Roman" w:hAnsi="Times New Roman" w:cs="Times New Roman"/>
          <w:sz w:val="24"/>
          <w:szCs w:val="24"/>
        </w:rPr>
        <w:t xml:space="preserve"> финансова помощ е </w:t>
      </w:r>
      <w:r w:rsidR="000D799E" w:rsidRPr="004040BF">
        <w:rPr>
          <w:rFonts w:ascii="Times New Roman" w:hAnsi="Times New Roman" w:cs="Times New Roman"/>
          <w:b/>
          <w:sz w:val="24"/>
          <w:szCs w:val="24"/>
          <w:lang w:val="en-US"/>
        </w:rPr>
        <w:t>3</w:t>
      </w:r>
      <w:r w:rsidR="000D799E" w:rsidRPr="004040BF">
        <w:rPr>
          <w:rFonts w:ascii="Times New Roman" w:hAnsi="Times New Roman" w:cs="Times New Roman"/>
          <w:b/>
          <w:sz w:val="24"/>
          <w:szCs w:val="24"/>
        </w:rPr>
        <w:t xml:space="preserve">86 749,00 </w:t>
      </w:r>
      <w:r w:rsidR="00A97BE6" w:rsidRPr="004040BF">
        <w:rPr>
          <w:rFonts w:ascii="Times New Roman" w:hAnsi="Times New Roman" w:cs="Times New Roman"/>
          <w:b/>
          <w:sz w:val="24"/>
          <w:szCs w:val="24"/>
        </w:rPr>
        <w:t xml:space="preserve"> л</w:t>
      </w:r>
      <w:r w:rsidR="009555B6" w:rsidRPr="004040BF">
        <w:rPr>
          <w:rFonts w:ascii="Times New Roman" w:hAnsi="Times New Roman" w:cs="Times New Roman"/>
          <w:b/>
          <w:sz w:val="24"/>
          <w:szCs w:val="24"/>
        </w:rPr>
        <w:t>e</w:t>
      </w:r>
      <w:r w:rsidR="00A97BE6" w:rsidRPr="004040BF">
        <w:rPr>
          <w:rFonts w:ascii="Times New Roman" w:hAnsi="Times New Roman" w:cs="Times New Roman"/>
          <w:b/>
          <w:sz w:val="24"/>
          <w:szCs w:val="24"/>
        </w:rPr>
        <w:t>в</w:t>
      </w:r>
      <w:r w:rsidR="009555B6" w:rsidRPr="004040BF">
        <w:rPr>
          <w:rFonts w:ascii="Times New Roman" w:hAnsi="Times New Roman" w:cs="Times New Roman"/>
          <w:b/>
          <w:sz w:val="24"/>
          <w:szCs w:val="24"/>
        </w:rPr>
        <w:t>a</w:t>
      </w:r>
      <w:r w:rsidR="00A97BE6" w:rsidRPr="004040BF">
        <w:rPr>
          <w:rFonts w:ascii="Times New Roman" w:hAnsi="Times New Roman" w:cs="Times New Roman"/>
          <w:b/>
          <w:sz w:val="24"/>
          <w:szCs w:val="24"/>
        </w:rPr>
        <w:t>.</w:t>
      </w:r>
    </w:p>
    <w:p w14:paraId="4626F486" w14:textId="37DE4770" w:rsidR="007E1C5C" w:rsidRPr="004040BF" w:rsidRDefault="000D799E" w:rsidP="002508E1">
      <w:pPr>
        <w:spacing w:before="120" w:after="120" w:line="240" w:lineRule="auto"/>
        <w:ind w:firstLine="720"/>
        <w:jc w:val="both"/>
        <w:rPr>
          <w:rFonts w:ascii="Times New Roman" w:hAnsi="Times New Roman" w:cs="Times New Roman"/>
          <w:b/>
          <w:sz w:val="24"/>
          <w:szCs w:val="24"/>
        </w:rPr>
      </w:pPr>
      <w:r w:rsidRPr="004040BF">
        <w:rPr>
          <w:rFonts w:ascii="Times New Roman" w:hAnsi="Times New Roman" w:cs="Times New Roman"/>
          <w:sz w:val="24"/>
          <w:szCs w:val="24"/>
        </w:rPr>
        <w:t>Минималният размер на безвъзмездната финансова помощ по един проект от СВОМР не трябва да бъде  по-малък  от</w:t>
      </w:r>
      <w:r w:rsidR="00123612" w:rsidRPr="004040BF">
        <w:rPr>
          <w:rFonts w:ascii="Times New Roman" w:hAnsi="Times New Roman" w:cs="Times New Roman"/>
          <w:sz w:val="24"/>
          <w:szCs w:val="24"/>
        </w:rPr>
        <w:t xml:space="preserve"> </w:t>
      </w:r>
      <w:r w:rsidR="009555B6" w:rsidRPr="004040BF">
        <w:rPr>
          <w:rFonts w:ascii="Times New Roman" w:hAnsi="Times New Roman" w:cs="Times New Roman"/>
          <w:b/>
          <w:sz w:val="24"/>
          <w:szCs w:val="24"/>
        </w:rPr>
        <w:t>10 000 лева</w:t>
      </w:r>
      <w:r w:rsidR="00A97BE6" w:rsidRPr="004040BF">
        <w:rPr>
          <w:rFonts w:ascii="Times New Roman" w:hAnsi="Times New Roman" w:cs="Times New Roman"/>
          <w:b/>
          <w:sz w:val="24"/>
          <w:szCs w:val="24"/>
        </w:rPr>
        <w:t>.</w:t>
      </w:r>
    </w:p>
    <w:p w14:paraId="5F7F9A4F" w14:textId="06113569" w:rsidR="007E1C5C" w:rsidRPr="004040BF" w:rsidRDefault="000D799E" w:rsidP="002508E1">
      <w:pPr>
        <w:spacing w:before="120" w:after="120" w:line="240" w:lineRule="auto"/>
        <w:ind w:firstLine="720"/>
        <w:jc w:val="both"/>
        <w:rPr>
          <w:rFonts w:ascii="Times New Roman" w:hAnsi="Times New Roman" w:cs="Times New Roman"/>
          <w:b/>
          <w:sz w:val="24"/>
          <w:szCs w:val="24"/>
        </w:rPr>
      </w:pPr>
      <w:r w:rsidRPr="004040BF">
        <w:rPr>
          <w:rFonts w:ascii="Times New Roman" w:hAnsi="Times New Roman" w:cs="Times New Roman"/>
          <w:sz w:val="24"/>
          <w:szCs w:val="24"/>
        </w:rPr>
        <w:lastRenderedPageBreak/>
        <w:t>Максималният размер на безвъзмездната финансова помощ по един проект от СВОМР не трябва да надвишава</w:t>
      </w:r>
      <w:r w:rsidR="00D61605" w:rsidRPr="004040BF">
        <w:rPr>
          <w:rFonts w:ascii="Times New Roman" w:hAnsi="Times New Roman" w:cs="Times New Roman"/>
          <w:sz w:val="24"/>
          <w:szCs w:val="24"/>
        </w:rPr>
        <w:t xml:space="preserve"> </w:t>
      </w:r>
      <w:r w:rsidRPr="004040BF">
        <w:rPr>
          <w:rFonts w:ascii="Times New Roman" w:hAnsi="Times New Roman" w:cs="Times New Roman"/>
          <w:b/>
          <w:sz w:val="24"/>
          <w:szCs w:val="24"/>
        </w:rPr>
        <w:t>200 000</w:t>
      </w:r>
      <w:r w:rsidR="009555B6" w:rsidRPr="004040BF">
        <w:rPr>
          <w:rFonts w:ascii="Times New Roman" w:hAnsi="Times New Roman" w:cs="Times New Roman"/>
          <w:b/>
          <w:sz w:val="24"/>
          <w:szCs w:val="24"/>
        </w:rPr>
        <w:t xml:space="preserve"> лева</w:t>
      </w:r>
      <w:r w:rsidR="00A97BE6" w:rsidRPr="004040BF">
        <w:rPr>
          <w:rFonts w:ascii="Times New Roman" w:hAnsi="Times New Roman" w:cs="Times New Roman"/>
          <w:b/>
          <w:sz w:val="24"/>
          <w:szCs w:val="24"/>
        </w:rPr>
        <w:t>.</w:t>
      </w:r>
      <w:r w:rsidR="00CA7A7B" w:rsidRPr="004040BF">
        <w:rPr>
          <w:rFonts w:ascii="Times New Roman" w:hAnsi="Times New Roman" w:cs="Times New Roman"/>
          <w:b/>
          <w:sz w:val="24"/>
          <w:szCs w:val="24"/>
        </w:rPr>
        <w:t xml:space="preserve"> </w:t>
      </w:r>
    </w:p>
    <w:p w14:paraId="2649571A" w14:textId="2A72F965" w:rsidR="00DE4355" w:rsidRPr="004040BF" w:rsidRDefault="00DE4355" w:rsidP="002508E1">
      <w:pPr>
        <w:spacing w:before="120" w:after="120" w:line="240" w:lineRule="auto"/>
        <w:ind w:firstLine="720"/>
        <w:jc w:val="both"/>
        <w:rPr>
          <w:rFonts w:ascii="Times New Roman" w:hAnsi="Times New Roman" w:cs="Times New Roman"/>
          <w:sz w:val="24"/>
          <w:szCs w:val="24"/>
          <w:lang w:val="ru-RU"/>
        </w:rPr>
      </w:pPr>
      <w:r w:rsidRPr="004040BF">
        <w:rPr>
          <w:rFonts w:ascii="Times New Roman" w:hAnsi="Times New Roman" w:cs="Times New Roman"/>
          <w:sz w:val="24"/>
          <w:szCs w:val="24"/>
        </w:rPr>
        <w:t>Безвъзмездната финансова помощ е в размер до 50 на сто от размера на одобрените и реално извършени инвестиционни  разходи, от които  85 на сто  са осигурени  от  ЕФМДР и 15 на сто от държавния  бюджет  на  Република  България.</w:t>
      </w:r>
      <w:r w:rsidR="00FB3475" w:rsidRPr="004040BF">
        <w:rPr>
          <w:rFonts w:ascii="Times New Roman" w:hAnsi="Times New Roman" w:cs="Times New Roman"/>
          <w:sz w:val="24"/>
          <w:szCs w:val="24"/>
        </w:rPr>
        <w:t xml:space="preserve"> </w:t>
      </w:r>
    </w:p>
    <w:p w14:paraId="3700CCEE" w14:textId="27AD585A" w:rsidR="007E1C5C" w:rsidRPr="004040BF" w:rsidRDefault="00BE4143" w:rsidP="002508E1">
      <w:pPr>
        <w:spacing w:before="120" w:after="120" w:line="240" w:lineRule="auto"/>
        <w:ind w:firstLine="720"/>
        <w:jc w:val="both"/>
        <w:rPr>
          <w:rFonts w:ascii="Times New Roman" w:hAnsi="Times New Roman" w:cs="Times New Roman"/>
          <w:b/>
          <w:sz w:val="24"/>
          <w:szCs w:val="24"/>
        </w:rPr>
      </w:pPr>
      <w:r w:rsidRPr="004040BF">
        <w:rPr>
          <w:rFonts w:ascii="Times New Roman" w:eastAsia="Times New Roman" w:hAnsi="Times New Roman" w:cs="Times New Roman"/>
          <w:sz w:val="24"/>
          <w:szCs w:val="24"/>
        </w:rPr>
        <w:t xml:space="preserve">Проектите по </w:t>
      </w:r>
      <w:r w:rsidR="00FB3475" w:rsidRPr="004040BF">
        <w:rPr>
          <w:rFonts w:ascii="Times New Roman" w:eastAsia="Times New Roman" w:hAnsi="Times New Roman" w:cs="Times New Roman"/>
          <w:sz w:val="24"/>
          <w:szCs w:val="24"/>
        </w:rPr>
        <w:t>процедурата</w:t>
      </w:r>
      <w:r w:rsidRPr="004040BF">
        <w:rPr>
          <w:rFonts w:ascii="Times New Roman" w:eastAsia="Times New Roman" w:hAnsi="Times New Roman" w:cs="Times New Roman"/>
          <w:sz w:val="24"/>
          <w:szCs w:val="24"/>
        </w:rPr>
        <w:t xml:space="preserve"> следва да бъдат изпълнени на територията на </w:t>
      </w:r>
      <w:r w:rsidR="005552BF">
        <w:rPr>
          <w:rFonts w:ascii="Times New Roman" w:eastAsia="Times New Roman" w:hAnsi="Times New Roman" w:cs="Times New Roman"/>
          <w:sz w:val="24"/>
          <w:szCs w:val="24"/>
        </w:rPr>
        <w:t xml:space="preserve">МИРГ </w:t>
      </w:r>
      <w:r w:rsidR="00FB3475" w:rsidRPr="004040BF">
        <w:rPr>
          <w:rFonts w:ascii="Times New Roman" w:eastAsia="Times New Roman" w:hAnsi="Times New Roman" w:cs="Times New Roman"/>
          <w:sz w:val="24"/>
          <w:szCs w:val="24"/>
        </w:rPr>
        <w:t>Пазарджик</w:t>
      </w:r>
      <w:r w:rsidRPr="004040BF">
        <w:rPr>
          <w:rFonts w:ascii="Times New Roman" w:eastAsia="Times New Roman" w:hAnsi="Times New Roman" w:cs="Times New Roman"/>
          <w:sz w:val="24"/>
          <w:szCs w:val="24"/>
        </w:rPr>
        <w:t xml:space="preserve">. </w:t>
      </w:r>
    </w:p>
    <w:p w14:paraId="34C29549" w14:textId="679F2FA4" w:rsidR="007E1C5C" w:rsidRPr="004040BF" w:rsidRDefault="000E3619" w:rsidP="002508E1">
      <w:pPr>
        <w:spacing w:before="120" w:after="12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Максималният срок за изпълнение на проект</w:t>
      </w:r>
      <w:r w:rsidR="00A97BE6" w:rsidRPr="004040BF">
        <w:rPr>
          <w:rFonts w:ascii="Times New Roman" w:eastAsia="Times New Roman" w:hAnsi="Times New Roman" w:cs="Times New Roman"/>
          <w:sz w:val="24"/>
          <w:szCs w:val="24"/>
        </w:rPr>
        <w:t xml:space="preserve"> по настоящата процедура е до 1</w:t>
      </w:r>
      <w:r w:rsidR="00FB3475" w:rsidRPr="004040BF">
        <w:rPr>
          <w:rFonts w:ascii="Times New Roman" w:eastAsia="Times New Roman" w:hAnsi="Times New Roman" w:cs="Times New Roman"/>
          <w:sz w:val="24"/>
          <w:szCs w:val="24"/>
        </w:rPr>
        <w:t>2</w:t>
      </w:r>
      <w:r w:rsidRPr="004040BF">
        <w:rPr>
          <w:rFonts w:ascii="Times New Roman" w:eastAsia="Times New Roman" w:hAnsi="Times New Roman" w:cs="Times New Roman"/>
          <w:sz w:val="24"/>
          <w:szCs w:val="24"/>
        </w:rPr>
        <w:t xml:space="preserve"> месеца, считано от датата на влизане в сила на административния договор за предоставяне на безвъзмездна финансова помощ.</w:t>
      </w:r>
    </w:p>
    <w:p w14:paraId="27E5EEA8" w14:textId="6A8FF8EC" w:rsidR="00710926" w:rsidRPr="004040BF" w:rsidRDefault="00710926" w:rsidP="002508E1">
      <w:pPr>
        <w:spacing w:after="0" w:line="240" w:lineRule="auto"/>
        <w:ind w:firstLine="720"/>
        <w:jc w:val="both"/>
        <w:rPr>
          <w:rFonts w:ascii="Times New Roman" w:hAnsi="Times New Roman" w:cs="Times New Roman"/>
          <w:sz w:val="24"/>
          <w:szCs w:val="24"/>
        </w:rPr>
      </w:pPr>
      <w:r w:rsidRPr="004040BF">
        <w:rPr>
          <w:rFonts w:ascii="Times New Roman" w:hAnsi="Times New Roman" w:cs="Times New Roman"/>
          <w:sz w:val="24"/>
          <w:szCs w:val="24"/>
        </w:rPr>
        <w:t xml:space="preserve">Допустими кандидати по </w:t>
      </w:r>
      <w:r w:rsidR="006F6F59" w:rsidRPr="006F6F59">
        <w:rPr>
          <w:rFonts w:ascii="Times New Roman" w:hAnsi="Times New Roman" w:cs="Times New Roman"/>
          <w:sz w:val="24"/>
          <w:szCs w:val="24"/>
        </w:rPr>
        <w:t>настоящата процедура чрез подбор на проекти</w:t>
      </w:r>
      <w:r w:rsidR="00FE1A15">
        <w:rPr>
          <w:rFonts w:ascii="Times New Roman" w:hAnsi="Times New Roman" w:cs="Times New Roman"/>
          <w:sz w:val="24"/>
          <w:szCs w:val="24"/>
        </w:rPr>
        <w:t xml:space="preserve"> са</w:t>
      </w:r>
      <w:r w:rsidR="006F6F59" w:rsidRPr="006F6F59">
        <w:rPr>
          <w:rFonts w:ascii="Times New Roman" w:hAnsi="Times New Roman" w:cs="Times New Roman"/>
          <w:sz w:val="24"/>
          <w:szCs w:val="24"/>
        </w:rPr>
        <w:t>:</w:t>
      </w:r>
    </w:p>
    <w:p w14:paraId="017794E4" w14:textId="304D66F4" w:rsidR="00FB3475" w:rsidRPr="003E388C" w:rsidRDefault="00FB3475" w:rsidP="003E388C">
      <w:pPr>
        <w:pStyle w:val="ListParagraph"/>
        <w:numPr>
          <w:ilvl w:val="0"/>
          <w:numId w:val="9"/>
        </w:numPr>
        <w:spacing w:after="0"/>
        <w:jc w:val="both"/>
        <w:rPr>
          <w:rFonts w:ascii="Times New Roman" w:hAnsi="Times New Roman" w:cs="Times New Roman"/>
          <w:sz w:val="24"/>
          <w:szCs w:val="24"/>
        </w:rPr>
      </w:pPr>
      <w:r w:rsidRPr="003E388C">
        <w:rPr>
          <w:rFonts w:ascii="Times New Roman" w:hAnsi="Times New Roman" w:cs="Times New Roman"/>
          <w:sz w:val="24"/>
          <w:szCs w:val="24"/>
        </w:rPr>
        <w:t>еднолични търговци (ЕТ) или юридически лица, регистрирани по Търговския закон или Закона за кооперациите.</w:t>
      </w:r>
    </w:p>
    <w:p w14:paraId="11DE76AD"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p>
    <w:p w14:paraId="11E07D0C" w14:textId="257EA617" w:rsidR="008B5C19" w:rsidRPr="004040BF" w:rsidRDefault="008B5C19"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Безвъзмездна финансова помощ по настоящата процедура се предоставя за</w:t>
      </w:r>
      <w:r w:rsidR="00FE1A15" w:rsidRPr="00FE1A15">
        <w:t xml:space="preserve"> </w:t>
      </w:r>
      <w:r w:rsidR="00FE1A15" w:rsidRPr="00FE1A15">
        <w:rPr>
          <w:rFonts w:ascii="Times New Roman" w:eastAsia="Times New Roman" w:hAnsi="Times New Roman" w:cs="Times New Roman"/>
          <w:sz w:val="24"/>
          <w:szCs w:val="24"/>
        </w:rPr>
        <w:t>следните дейности</w:t>
      </w:r>
      <w:r w:rsidRPr="004040BF">
        <w:rPr>
          <w:rFonts w:ascii="Times New Roman" w:eastAsia="Times New Roman" w:hAnsi="Times New Roman" w:cs="Times New Roman"/>
          <w:sz w:val="24"/>
          <w:szCs w:val="24"/>
        </w:rPr>
        <w:t>:</w:t>
      </w:r>
    </w:p>
    <w:p w14:paraId="05E29363" w14:textId="603CE3A0"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p>
    <w:p w14:paraId="67297082"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1.</w:t>
      </w:r>
      <w:r w:rsidRPr="004040BF">
        <w:rPr>
          <w:rFonts w:ascii="Times New Roman" w:eastAsia="Times New Roman" w:hAnsi="Times New Roman" w:cs="Times New Roman"/>
          <w:sz w:val="24"/>
          <w:szCs w:val="24"/>
        </w:rPr>
        <w:tab/>
        <w:t>Продуктивните инвестиции в аквакултурите, включително производство на зарибителен материал;</w:t>
      </w:r>
    </w:p>
    <w:p w14:paraId="3BCE268F"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2.</w:t>
      </w:r>
      <w:r w:rsidRPr="004040BF">
        <w:rPr>
          <w:rFonts w:ascii="Times New Roman" w:eastAsia="Times New Roman" w:hAnsi="Times New Roman" w:cs="Times New Roman"/>
          <w:sz w:val="24"/>
          <w:szCs w:val="24"/>
        </w:rPr>
        <w:tab/>
        <w:t>Диверсификацията на продукцията на аквакултурите и отглежданите видове;</w:t>
      </w:r>
    </w:p>
    <w:p w14:paraId="6EAA1509"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3.</w:t>
      </w:r>
      <w:r w:rsidRPr="004040BF">
        <w:rPr>
          <w:rFonts w:ascii="Times New Roman" w:eastAsia="Times New Roman" w:hAnsi="Times New Roman" w:cs="Times New Roman"/>
          <w:sz w:val="24"/>
          <w:szCs w:val="24"/>
        </w:rPr>
        <w:tab/>
        <w:t>Модернизация на аквакултурните стопанства, включително подобряването на условията на труд и безопасност за работещите в сектора;</w:t>
      </w:r>
    </w:p>
    <w:p w14:paraId="0DF5F95A"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4.</w:t>
      </w:r>
      <w:r w:rsidRPr="004040BF">
        <w:rPr>
          <w:rFonts w:ascii="Times New Roman" w:eastAsia="Times New Roman" w:hAnsi="Times New Roman" w:cs="Times New Roman"/>
          <w:sz w:val="24"/>
          <w:szCs w:val="24"/>
        </w:rPr>
        <w:tab/>
        <w:t>Подобряването и модернизацията, свързани със здравето на животните и хуманното отношение към тях, включително закупуване на оборудване за предпазване на стопанствата от диви хищници;</w:t>
      </w:r>
    </w:p>
    <w:p w14:paraId="306BA792"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5.</w:t>
      </w:r>
      <w:r w:rsidRPr="004040BF">
        <w:rPr>
          <w:rFonts w:ascii="Times New Roman" w:eastAsia="Times New Roman" w:hAnsi="Times New Roman" w:cs="Times New Roman"/>
          <w:sz w:val="24"/>
          <w:szCs w:val="24"/>
        </w:rPr>
        <w:tab/>
        <w:t>Инвестиции, намаляващи отрицателното въздействие или повишаващи положителното въздействие върху околната среда, както и подобряването на ефективното използване на ресурсите;</w:t>
      </w:r>
    </w:p>
    <w:p w14:paraId="2D085685"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6.</w:t>
      </w:r>
      <w:r w:rsidRPr="004040BF">
        <w:rPr>
          <w:rFonts w:ascii="Times New Roman" w:eastAsia="Times New Roman" w:hAnsi="Times New Roman" w:cs="Times New Roman"/>
          <w:sz w:val="24"/>
          <w:szCs w:val="24"/>
        </w:rPr>
        <w:tab/>
        <w:t>Инвестиции в повишаване на качеството или добавената стойност на продуктите от аквакултури;</w:t>
      </w:r>
    </w:p>
    <w:p w14:paraId="33EBF4EC"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7.</w:t>
      </w:r>
      <w:r w:rsidRPr="004040BF">
        <w:rPr>
          <w:rFonts w:ascii="Times New Roman" w:eastAsia="Times New Roman" w:hAnsi="Times New Roman" w:cs="Times New Roman"/>
          <w:sz w:val="24"/>
          <w:szCs w:val="24"/>
        </w:rPr>
        <w:tab/>
        <w:t>Инвестиции, водещи до значително намаляване на въздействието на предприятията за аквакултури върху потреблението и качеството на водата, по-специално чрез намаляване на използваното количество вода или химикали, антибиотици и други лекарствени продукти или чрез повишаване на качеството на отпадните води, включително чрез разработване на мултитрофични системи за аквакултури; (поликултурно отглеждане на аквакултури);</w:t>
      </w:r>
    </w:p>
    <w:p w14:paraId="7E1FDBF2"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8.</w:t>
      </w:r>
      <w:r w:rsidRPr="004040BF">
        <w:rPr>
          <w:rFonts w:ascii="Times New Roman" w:eastAsia="Times New Roman" w:hAnsi="Times New Roman" w:cs="Times New Roman"/>
          <w:sz w:val="24"/>
          <w:szCs w:val="24"/>
        </w:rPr>
        <w:tab/>
        <w:t>Насърчаването на затворени системи за аквакултури, в които продуктите от аквакултури се отглеждат в затворени рециркулационни системи, като по този начин се свежда до минимум потреблението на вода;</w:t>
      </w:r>
    </w:p>
    <w:p w14:paraId="2745C76E" w14:textId="77777777"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9.</w:t>
      </w:r>
      <w:r w:rsidRPr="004040BF">
        <w:rPr>
          <w:rFonts w:ascii="Times New Roman" w:eastAsia="Times New Roman" w:hAnsi="Times New Roman" w:cs="Times New Roman"/>
          <w:sz w:val="24"/>
          <w:szCs w:val="24"/>
        </w:rPr>
        <w:tab/>
        <w:t>Инвестиции в повишаването на енергийната ефективност и насърчаването на преминаването на предприятията за аквакултури към възобновяеми източници на енергия (на ниво допустимост капацитета на инсталацията да не е по-голям от потреблението, което е необходимо за проекта);</w:t>
      </w:r>
    </w:p>
    <w:p w14:paraId="3B008BD2" w14:textId="70ADA30D"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10.</w:t>
      </w:r>
      <w:r w:rsidR="008D6654">
        <w:rPr>
          <w:rFonts w:ascii="Times New Roman" w:eastAsia="Times New Roman" w:hAnsi="Times New Roman" w:cs="Times New Roman"/>
          <w:sz w:val="24"/>
          <w:szCs w:val="24"/>
        </w:rPr>
        <w:t xml:space="preserve">  </w:t>
      </w:r>
      <w:r w:rsidRPr="004040BF">
        <w:rPr>
          <w:rFonts w:ascii="Times New Roman" w:eastAsia="Times New Roman" w:hAnsi="Times New Roman" w:cs="Times New Roman"/>
          <w:sz w:val="24"/>
          <w:szCs w:val="24"/>
        </w:rPr>
        <w:t>Диверсификация на доходите на предприятията за аквакултури чрез развиване на допълнителни дейности, свързани с основната дейност на предприятието в областта на аквакултурите, включително за риболовен туризъм, свързани с аквакултурите екологични услуги или образователни дейности в областта на аквакултурите.</w:t>
      </w:r>
    </w:p>
    <w:p w14:paraId="1AF566D7" w14:textId="5377074B" w:rsidR="00FB3475" w:rsidRPr="004040BF" w:rsidRDefault="00FB3475" w:rsidP="002508E1">
      <w:pPr>
        <w:spacing w:after="0" w:line="240" w:lineRule="auto"/>
        <w:ind w:firstLine="720"/>
        <w:jc w:val="both"/>
        <w:rPr>
          <w:rFonts w:ascii="Times New Roman" w:eastAsia="Times New Roman" w:hAnsi="Times New Roman" w:cs="Times New Roman"/>
          <w:sz w:val="24"/>
          <w:szCs w:val="24"/>
        </w:rPr>
      </w:pPr>
    </w:p>
    <w:p w14:paraId="185FA323" w14:textId="1B2BD1C3" w:rsidR="00FB3475" w:rsidRPr="004040BF" w:rsidRDefault="00FE1A15" w:rsidP="002508E1">
      <w:pPr>
        <w:spacing w:after="0" w:line="240" w:lineRule="auto"/>
        <w:ind w:firstLine="720"/>
        <w:jc w:val="both"/>
        <w:rPr>
          <w:rFonts w:ascii="Times New Roman" w:eastAsia="Times New Roman" w:hAnsi="Times New Roman" w:cs="Times New Roman"/>
          <w:sz w:val="24"/>
          <w:szCs w:val="24"/>
        </w:rPr>
      </w:pPr>
      <w:r w:rsidRPr="00FE1A15">
        <w:rPr>
          <w:rFonts w:ascii="Times New Roman" w:eastAsia="Times New Roman" w:hAnsi="Times New Roman" w:cs="Times New Roman"/>
          <w:sz w:val="24"/>
          <w:szCs w:val="24"/>
        </w:rPr>
        <w:lastRenderedPageBreak/>
        <w:t>Условията за кандидатстване, Условията за изпълнение и пълният пакет документи по процедурата са публикувани за обща информация на Единния информационен портал на Европейските структурни и инвестиционни фондове: https://www.eufunds.bg.</w:t>
      </w:r>
    </w:p>
    <w:p w14:paraId="5F292785" w14:textId="19FFB074" w:rsidR="00CF37F8" w:rsidRPr="004040BF" w:rsidRDefault="00BA3D55" w:rsidP="002508E1">
      <w:pPr>
        <w:pStyle w:val="ListParagraph"/>
        <w:spacing w:before="120" w:after="120" w:line="240" w:lineRule="auto"/>
        <w:ind w:left="0" w:firstLine="720"/>
        <w:contextualSpacing w:val="0"/>
        <w:jc w:val="both"/>
        <w:rPr>
          <w:rFonts w:ascii="Times New Roman" w:hAnsi="Times New Roman" w:cs="Times New Roman"/>
          <w:color w:val="000000"/>
          <w:sz w:val="24"/>
          <w:szCs w:val="24"/>
        </w:rPr>
      </w:pPr>
      <w:r w:rsidRPr="004040BF">
        <w:rPr>
          <w:rFonts w:ascii="Times New Roman" w:hAnsi="Times New Roman" w:cs="Times New Roman"/>
          <w:sz w:val="24"/>
          <w:szCs w:val="24"/>
        </w:rPr>
        <w:t>Подаването на проектното предложение по настоящата процедура се извършва изцяло</w:t>
      </w:r>
      <w:r w:rsidR="00E6059F" w:rsidRPr="004040BF">
        <w:rPr>
          <w:rFonts w:ascii="Times New Roman" w:hAnsi="Times New Roman" w:cs="Times New Roman"/>
          <w:sz w:val="24"/>
          <w:szCs w:val="24"/>
        </w:rPr>
        <w:t xml:space="preserve"> по</w:t>
      </w:r>
      <w:r w:rsidRPr="004040BF">
        <w:rPr>
          <w:rFonts w:ascii="Times New Roman" w:hAnsi="Times New Roman" w:cs="Times New Roman"/>
          <w:sz w:val="24"/>
          <w:szCs w:val="24"/>
        </w:rPr>
        <w:t xml:space="preserve"> електронен</w:t>
      </w:r>
      <w:r w:rsidR="007E1C5C" w:rsidRPr="004040BF">
        <w:rPr>
          <w:rFonts w:ascii="Times New Roman" w:eastAsia="Times New Roman" w:hAnsi="Times New Roman" w:cs="Times New Roman"/>
          <w:sz w:val="24"/>
          <w:szCs w:val="24"/>
        </w:rPr>
        <w:t xml:space="preserve"> път чрез </w:t>
      </w:r>
      <w:r w:rsidRPr="004040BF">
        <w:rPr>
          <w:rFonts w:ascii="Times New Roman" w:eastAsia="Times New Roman" w:hAnsi="Times New Roman" w:cs="Times New Roman"/>
          <w:sz w:val="24"/>
          <w:szCs w:val="24"/>
        </w:rPr>
        <w:t>Информационната система за управление и наблюдение на</w:t>
      </w:r>
      <w:r w:rsidR="0084334F" w:rsidRPr="004040BF">
        <w:rPr>
          <w:rFonts w:ascii="Times New Roman" w:eastAsia="Times New Roman" w:hAnsi="Times New Roman" w:cs="Times New Roman"/>
          <w:sz w:val="24"/>
          <w:szCs w:val="24"/>
        </w:rPr>
        <w:t xml:space="preserve"> </w:t>
      </w:r>
      <w:r w:rsidRPr="004040BF">
        <w:rPr>
          <w:rFonts w:ascii="Times New Roman" w:eastAsia="Times New Roman" w:hAnsi="Times New Roman" w:cs="Times New Roman"/>
          <w:sz w:val="24"/>
          <w:szCs w:val="24"/>
        </w:rPr>
        <w:t xml:space="preserve">Структурните инструменти на </w:t>
      </w:r>
      <w:r w:rsidR="00724C4F" w:rsidRPr="004040BF">
        <w:rPr>
          <w:rFonts w:ascii="Times New Roman" w:eastAsia="Times New Roman" w:hAnsi="Times New Roman" w:cs="Times New Roman"/>
          <w:sz w:val="24"/>
          <w:szCs w:val="24"/>
        </w:rPr>
        <w:t>Европейския съюз</w:t>
      </w:r>
      <w:r w:rsidRPr="004040BF">
        <w:rPr>
          <w:rFonts w:ascii="Times New Roman" w:eastAsia="Times New Roman" w:hAnsi="Times New Roman" w:cs="Times New Roman"/>
          <w:sz w:val="24"/>
          <w:szCs w:val="24"/>
        </w:rPr>
        <w:t xml:space="preserve"> в България (ИСУН</w:t>
      </w:r>
      <w:r w:rsidR="00724C4F" w:rsidRPr="004040BF">
        <w:rPr>
          <w:rFonts w:ascii="Times New Roman" w:eastAsia="Times New Roman" w:hAnsi="Times New Roman" w:cs="Times New Roman"/>
          <w:sz w:val="24"/>
          <w:szCs w:val="24"/>
        </w:rPr>
        <w:t xml:space="preserve"> 2020) </w:t>
      </w:r>
      <w:r w:rsidRPr="004040BF">
        <w:rPr>
          <w:rFonts w:ascii="Times New Roman" w:eastAsia="Times New Roman" w:hAnsi="Times New Roman" w:cs="Times New Roman"/>
          <w:sz w:val="24"/>
          <w:szCs w:val="24"/>
        </w:rPr>
        <w:t>единствено с използването на Квалифициран електронен подпис, чрез модула „Е-кандидатстване“</w:t>
      </w:r>
      <w:r w:rsidR="00957FEC" w:rsidRPr="004040BF">
        <w:rPr>
          <w:rFonts w:ascii="Times New Roman" w:eastAsia="Times New Roman" w:hAnsi="Times New Roman" w:cs="Times New Roman"/>
          <w:sz w:val="24"/>
          <w:szCs w:val="24"/>
        </w:rPr>
        <w:t xml:space="preserve"> </w:t>
      </w:r>
      <w:r w:rsidR="00957FEC" w:rsidRPr="004040BF">
        <w:rPr>
          <w:rFonts w:ascii="Times New Roman" w:hAnsi="Times New Roman" w:cs="Times New Roman"/>
          <w:color w:val="000000"/>
          <w:sz w:val="24"/>
          <w:szCs w:val="24"/>
        </w:rPr>
        <w:t xml:space="preserve">на следния интернет адрес: </w:t>
      </w:r>
      <w:hyperlink r:id="rId9" w:history="1">
        <w:r w:rsidR="00957FEC" w:rsidRPr="004040BF">
          <w:rPr>
            <w:rFonts w:ascii="Times New Roman" w:hAnsi="Times New Roman" w:cs="Times New Roman"/>
            <w:i/>
            <w:color w:val="0000FF"/>
            <w:sz w:val="24"/>
            <w:szCs w:val="24"/>
          </w:rPr>
          <w:t>https://eumis2020.government.bg</w:t>
        </w:r>
      </w:hyperlink>
      <w:r w:rsidR="00957FEC" w:rsidRPr="004040BF">
        <w:rPr>
          <w:rFonts w:ascii="Times New Roman" w:hAnsi="Times New Roman" w:cs="Times New Roman"/>
          <w:color w:val="000000"/>
          <w:sz w:val="24"/>
          <w:szCs w:val="24"/>
        </w:rPr>
        <w:t>.</w:t>
      </w:r>
    </w:p>
    <w:p w14:paraId="48DDF481" w14:textId="24BD9816" w:rsidR="00CF37F8" w:rsidRPr="004040BF" w:rsidRDefault="00BA3D55" w:rsidP="002508E1">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w:t>
      </w:r>
      <w:r w:rsidR="007813A9" w:rsidRPr="004040BF">
        <w:rPr>
          <w:rFonts w:ascii="Times New Roman" w:eastAsia="Times New Roman" w:hAnsi="Times New Roman" w:cs="Times New Roman"/>
          <w:sz w:val="24"/>
          <w:szCs w:val="24"/>
        </w:rPr>
        <w:t xml:space="preserve">ения, а именно до </w:t>
      </w:r>
      <w:r w:rsidR="0026223A" w:rsidRPr="0026223A">
        <w:rPr>
          <w:rFonts w:ascii="Times New Roman" w:eastAsia="Times New Roman" w:hAnsi="Times New Roman" w:cs="Times New Roman"/>
          <w:sz w:val="24"/>
          <w:szCs w:val="24"/>
        </w:rPr>
        <w:t>17:00</w:t>
      </w:r>
      <w:r w:rsidR="00725C29" w:rsidRPr="0026223A">
        <w:rPr>
          <w:rFonts w:ascii="Times New Roman" w:eastAsia="Times New Roman" w:hAnsi="Times New Roman" w:cs="Times New Roman"/>
          <w:sz w:val="24"/>
          <w:szCs w:val="24"/>
        </w:rPr>
        <w:t xml:space="preserve"> ч. на </w:t>
      </w:r>
      <w:r w:rsidR="000C57FA" w:rsidRPr="000C57FA">
        <w:rPr>
          <w:rFonts w:ascii="Times New Roman" w:eastAsia="Times New Roman" w:hAnsi="Times New Roman" w:cs="Times New Roman"/>
          <w:b/>
          <w:sz w:val="24"/>
          <w:szCs w:val="24"/>
        </w:rPr>
        <w:t>30 октомври 2019 г.</w:t>
      </w:r>
      <w:r w:rsidR="00B72EEC" w:rsidRPr="004040BF">
        <w:rPr>
          <w:rFonts w:ascii="Times New Roman" w:eastAsia="Times New Roman" w:hAnsi="Times New Roman" w:cs="Times New Roman"/>
          <w:sz w:val="24"/>
          <w:szCs w:val="24"/>
        </w:rPr>
        <w:t xml:space="preserve"> </w:t>
      </w:r>
      <w:r w:rsidRPr="004040BF">
        <w:rPr>
          <w:rFonts w:ascii="Times New Roman" w:eastAsia="Times New Roman" w:hAnsi="Times New Roman" w:cs="Times New Roman"/>
          <w:sz w:val="24"/>
          <w:szCs w:val="24"/>
        </w:rPr>
        <w:t>Допълнителни въпроси могат да се задават само по електронна поща</w:t>
      </w:r>
      <w:r w:rsidR="00F91ED1" w:rsidRPr="004040BF">
        <w:rPr>
          <w:rFonts w:ascii="Times New Roman" w:eastAsia="Times New Roman" w:hAnsi="Times New Roman" w:cs="Times New Roman"/>
          <w:sz w:val="24"/>
          <w:szCs w:val="24"/>
        </w:rPr>
        <w:t>:</w:t>
      </w:r>
      <w:r w:rsidR="00597529" w:rsidRPr="004040BF">
        <w:rPr>
          <w:rFonts w:ascii="Times New Roman" w:eastAsia="Times New Roman" w:hAnsi="Times New Roman" w:cs="Times New Roman"/>
          <w:sz w:val="24"/>
          <w:szCs w:val="24"/>
        </w:rPr>
        <w:t xml:space="preserve"> </w:t>
      </w:r>
      <w:hyperlink r:id="rId10" w:history="1">
        <w:r w:rsidR="008B5C19" w:rsidRPr="004040BF">
          <w:rPr>
            <w:rStyle w:val="Hyperlink"/>
            <w:rFonts w:ascii="Times New Roman" w:hAnsi="Times New Roman" w:cs="Times New Roman"/>
            <w:bCs/>
            <w:i/>
            <w:sz w:val="24"/>
            <w:szCs w:val="24"/>
          </w:rPr>
          <w:t>pmdr@mzh.government.bg</w:t>
        </w:r>
      </w:hyperlink>
      <w:r w:rsidR="007E1C5C" w:rsidRPr="004040BF">
        <w:rPr>
          <w:rFonts w:ascii="Times New Roman" w:eastAsia="Times New Roman" w:hAnsi="Times New Roman" w:cs="Times New Roman"/>
          <w:sz w:val="24"/>
          <w:szCs w:val="24"/>
        </w:rPr>
        <w:t>.</w:t>
      </w:r>
    </w:p>
    <w:p w14:paraId="05F9D4E1" w14:textId="77777777" w:rsidR="00CF37F8" w:rsidRPr="004040BF" w:rsidRDefault="00BA3D55" w:rsidP="002508E1">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14:paraId="5C687150" w14:textId="77777777" w:rsidR="00CF37F8" w:rsidRPr="004040BF" w:rsidRDefault="00CF37F8" w:rsidP="002508E1">
      <w:pPr>
        <w:spacing w:before="120" w:after="120" w:line="240" w:lineRule="auto"/>
        <w:jc w:val="both"/>
        <w:rPr>
          <w:rFonts w:ascii="Times New Roman" w:eastAsia="Times New Roman" w:hAnsi="Times New Roman" w:cs="Times New Roman"/>
          <w:sz w:val="24"/>
          <w:szCs w:val="24"/>
        </w:rPr>
      </w:pPr>
    </w:p>
    <w:p w14:paraId="2DCFDF08" w14:textId="4D4A24B8" w:rsidR="001C6210" w:rsidRPr="004040BF" w:rsidRDefault="003A43E3" w:rsidP="002508E1">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4040BF">
        <w:rPr>
          <w:rFonts w:ascii="Times New Roman" w:eastAsia="Times New Roman" w:hAnsi="Times New Roman" w:cs="Times New Roman"/>
          <w:sz w:val="24"/>
          <w:szCs w:val="24"/>
        </w:rPr>
        <w:t xml:space="preserve">Крайният срок за подаване на проектни предложения е </w:t>
      </w:r>
      <w:r w:rsidR="00775B1A" w:rsidRPr="00775B1A">
        <w:rPr>
          <w:rFonts w:ascii="Times New Roman" w:eastAsia="Times New Roman" w:hAnsi="Times New Roman" w:cs="Times New Roman"/>
          <w:b/>
          <w:sz w:val="24"/>
          <w:szCs w:val="24"/>
        </w:rPr>
        <w:t xml:space="preserve">17.00 ч. </w:t>
      </w:r>
      <w:r w:rsidRPr="00775B1A">
        <w:rPr>
          <w:rFonts w:ascii="Times New Roman" w:eastAsia="Times New Roman" w:hAnsi="Times New Roman" w:cs="Times New Roman"/>
          <w:b/>
          <w:sz w:val="24"/>
          <w:szCs w:val="24"/>
        </w:rPr>
        <w:t xml:space="preserve">часа на </w:t>
      </w:r>
      <w:r w:rsidR="000C57FA" w:rsidRPr="000C57FA">
        <w:rPr>
          <w:rFonts w:ascii="Times New Roman" w:eastAsia="Times New Roman" w:hAnsi="Times New Roman" w:cs="Times New Roman"/>
          <w:b/>
          <w:sz w:val="24"/>
          <w:szCs w:val="24"/>
        </w:rPr>
        <w:t>20 ноември, 2019 г.</w:t>
      </w:r>
    </w:p>
    <w:sectPr w:rsidR="001C6210" w:rsidRPr="004040BF" w:rsidSect="00CF37F8">
      <w:footerReference w:type="even" r:id="rId11"/>
      <w:footerReference w:type="default" r:id="rId12"/>
      <w:headerReference w:type="first" r:id="rId13"/>
      <w:footerReference w:type="first" r:id="rId14"/>
      <w:pgSz w:w="11906" w:h="16838"/>
      <w:pgMar w:top="1170" w:right="1106" w:bottom="1170"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7E87" w14:textId="77777777" w:rsidR="002E3863" w:rsidRDefault="002E3863" w:rsidP="001F5C4C">
      <w:pPr>
        <w:spacing w:after="0" w:line="240" w:lineRule="auto"/>
      </w:pPr>
      <w:r>
        <w:separator/>
      </w:r>
    </w:p>
  </w:endnote>
  <w:endnote w:type="continuationSeparator" w:id="0">
    <w:p w14:paraId="0B954EA3" w14:textId="77777777" w:rsidR="002E3863" w:rsidRDefault="002E3863"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86711"/>
      <w:docPartObj>
        <w:docPartGallery w:val="Page Numbers (Bottom of Page)"/>
        <w:docPartUnique/>
      </w:docPartObj>
    </w:sdtPr>
    <w:sdtEndPr>
      <w:rPr>
        <w:rFonts w:ascii="Arial" w:hAnsi="Arial" w:cs="Arial"/>
        <w:noProof/>
        <w:sz w:val="18"/>
        <w:szCs w:val="18"/>
      </w:rPr>
    </w:sdtEndPr>
    <w:sdtContent>
      <w:p w14:paraId="1591884F" w14:textId="77777777"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2D28F5">
          <w:rPr>
            <w:rFonts w:ascii="Arial" w:hAnsi="Arial" w:cs="Arial"/>
            <w:noProof/>
            <w:sz w:val="18"/>
            <w:szCs w:val="18"/>
          </w:rPr>
          <w:t>4</w:t>
        </w:r>
        <w:r w:rsidRPr="00CF37F8">
          <w:rPr>
            <w:rFonts w:ascii="Arial" w:hAnsi="Arial" w:cs="Arial"/>
            <w:noProof/>
            <w:sz w:val="18"/>
            <w:szCs w:val="18"/>
          </w:rPr>
          <w:fldChar w:fldCharType="end"/>
        </w:r>
      </w:p>
    </w:sdtContent>
  </w:sdt>
  <w:p w14:paraId="0B26F600" w14:textId="77777777" w:rsidR="00AF5975" w:rsidRPr="00CF37F8" w:rsidRDefault="00AF5975" w:rsidP="00CF37F8">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6957"/>
      <w:docPartObj>
        <w:docPartGallery w:val="Page Numbers (Bottom of Page)"/>
        <w:docPartUnique/>
      </w:docPartObj>
    </w:sdtPr>
    <w:sdtEndPr>
      <w:rPr>
        <w:rFonts w:ascii="Arial" w:hAnsi="Arial" w:cs="Arial"/>
        <w:noProof/>
        <w:sz w:val="18"/>
        <w:szCs w:val="18"/>
      </w:rPr>
    </w:sdtEndPr>
    <w:sdtContent>
      <w:p w14:paraId="60CE03A1" w14:textId="77777777"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2D28F5">
          <w:rPr>
            <w:rFonts w:ascii="Arial" w:hAnsi="Arial" w:cs="Arial"/>
            <w:noProof/>
            <w:sz w:val="18"/>
            <w:szCs w:val="18"/>
          </w:rPr>
          <w:t>3</w:t>
        </w:r>
        <w:r w:rsidRPr="00CF37F8">
          <w:rPr>
            <w:rFonts w:ascii="Arial" w:hAnsi="Arial" w:cs="Arial"/>
            <w:noProof/>
            <w:sz w:val="18"/>
            <w:szCs w:val="18"/>
          </w:rPr>
          <w:fldChar w:fldCharType="end"/>
        </w:r>
      </w:p>
    </w:sdtContent>
  </w:sdt>
  <w:p w14:paraId="5A6E18D2" w14:textId="77777777" w:rsidR="00CF37F8" w:rsidRPr="00CF37F8" w:rsidRDefault="00CF37F8">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3884"/>
      <w:docPartObj>
        <w:docPartGallery w:val="Page Numbers (Bottom of Page)"/>
        <w:docPartUnique/>
      </w:docPartObj>
    </w:sdtPr>
    <w:sdtEndPr>
      <w:rPr>
        <w:noProof/>
      </w:rPr>
    </w:sdtEndPr>
    <w:sdtContent>
      <w:p w14:paraId="087D612E" w14:textId="77777777" w:rsidR="00CF37F8" w:rsidRDefault="00CF37F8">
        <w:pPr>
          <w:pStyle w:val="Footer"/>
          <w:jc w:val="right"/>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2D28F5">
          <w:rPr>
            <w:rFonts w:ascii="Arial" w:hAnsi="Arial" w:cs="Arial"/>
            <w:noProof/>
            <w:sz w:val="18"/>
            <w:szCs w:val="18"/>
          </w:rPr>
          <w:t>1</w:t>
        </w:r>
        <w:r w:rsidRPr="00CF37F8">
          <w:rPr>
            <w:rFonts w:ascii="Arial" w:hAnsi="Arial" w:cs="Arial"/>
            <w:noProof/>
            <w:sz w:val="18"/>
            <w:szCs w:val="18"/>
          </w:rPr>
          <w:fldChar w:fldCharType="end"/>
        </w:r>
      </w:p>
    </w:sdtContent>
  </w:sdt>
  <w:p w14:paraId="4D05D26A" w14:textId="77777777" w:rsidR="00CF37F8" w:rsidRDefault="00CF3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622B" w14:textId="77777777" w:rsidR="002E3863" w:rsidRDefault="002E3863" w:rsidP="001F5C4C">
      <w:pPr>
        <w:spacing w:after="0" w:line="240" w:lineRule="auto"/>
      </w:pPr>
      <w:r>
        <w:separator/>
      </w:r>
    </w:p>
  </w:footnote>
  <w:footnote w:type="continuationSeparator" w:id="0">
    <w:p w14:paraId="3E667FF4" w14:textId="77777777" w:rsidR="002E3863" w:rsidRDefault="002E3863"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88E5" w14:textId="77777777"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62604E09" wp14:editId="239E8A3C">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9E6E8" w14:textId="77777777"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6F737C27" wp14:editId="3C6EE798">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268C1438"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14:paraId="66F07C30"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14:paraId="32D92118"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86E4C" w14:textId="77777777"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14:paraId="222C328D" w14:textId="77777777"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14:paraId="149C1601" w14:textId="77777777"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604E09" id="Group 5" o:spid="_x0000_s1026" style="position:absolute;margin-left:-33.35pt;margin-top:-.15pt;width:539.25pt;height:123.75pt;z-index:251660288" coordsize="68484,157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429E6E8" w14:textId="77777777"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6F737C27" wp14:editId="3C6EE798">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268C1438"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14:paraId="66F07C30"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14:paraId="32D92118" w14:textId="77777777"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">
                  <v:imagedata r:id="rId5" o:title=""/>
                </v:shape>
                <v:shape id="TextBox 5" o:spid="_x0000_s1030"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14:paraId="37786E4C" w14:textId="77777777" w:rsidR="008214E4"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МИНИСТЕРСТВО НА ЗЕМЕДЕЛИЕТО</w:t>
                        </w:r>
                        <w:r w:rsidR="008214E4">
                          <w:rPr>
                            <w:sz w:val="18"/>
                            <w:szCs w:val="18"/>
                          </w:rPr>
                          <w:t xml:space="preserve">, </w:t>
                        </w:r>
                      </w:p>
                      <w:p w14:paraId="222C328D" w14:textId="77777777" w:rsidR="00007950" w:rsidRPr="00F2146C" w:rsidRDefault="00007950" w:rsidP="008214E4">
                        <w:pPr>
                          <w:pStyle w:val="NormalWeb"/>
                          <w:spacing w:before="0" w:beforeAutospacing="0" w:after="0" w:afterAutospacing="0"/>
                          <w:jc w:val="center"/>
                          <w:textAlignment w:val="baseline"/>
                          <w:rPr>
                            <w:sz w:val="18"/>
                            <w:szCs w:val="18"/>
                          </w:rPr>
                        </w:pPr>
                        <w:r w:rsidRPr="00733AE1">
                          <w:rPr>
                            <w:rFonts w:ascii="Candara" w:hAnsi="Candara" w:cs="Candara"/>
                            <w:color w:val="000000"/>
                            <w:kern w:val="24"/>
                            <w:sz w:val="18"/>
                            <w:szCs w:val="18"/>
                          </w:rPr>
                          <w:t>ХРАНИТЕ</w:t>
                        </w:r>
                        <w:r w:rsidR="008214E4">
                          <w:rPr>
                            <w:rFonts w:ascii="Candara" w:hAnsi="Candara" w:cs="Candara"/>
                            <w:color w:val="000000"/>
                            <w:kern w:val="24"/>
                            <w:sz w:val="18"/>
                            <w:szCs w:val="18"/>
                          </w:rPr>
                          <w:t xml:space="preserve"> И ГОРИТЕ</w:t>
                        </w:r>
                      </w:p>
                      <w:p w14:paraId="149C1601" w14:textId="77777777"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5B1532D"/>
    <w:multiLevelType w:val="hybridMultilevel"/>
    <w:tmpl w:val="41F00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1B98596C"/>
    <w:multiLevelType w:val="hybridMultilevel"/>
    <w:tmpl w:val="21003EF6"/>
    <w:lvl w:ilvl="0" w:tplc="D5163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F6E85"/>
    <w:multiLevelType w:val="hybridMultilevel"/>
    <w:tmpl w:val="674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F3D41"/>
    <w:multiLevelType w:val="hybridMultilevel"/>
    <w:tmpl w:val="4E628F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6DC1"/>
    <w:rsid w:val="00007950"/>
    <w:rsid w:val="00010A71"/>
    <w:rsid w:val="00012731"/>
    <w:rsid w:val="00014B48"/>
    <w:rsid w:val="00022530"/>
    <w:rsid w:val="0002567E"/>
    <w:rsid w:val="00027D44"/>
    <w:rsid w:val="00032B77"/>
    <w:rsid w:val="00034032"/>
    <w:rsid w:val="00035893"/>
    <w:rsid w:val="0003633A"/>
    <w:rsid w:val="000450FE"/>
    <w:rsid w:val="000513DA"/>
    <w:rsid w:val="000543EA"/>
    <w:rsid w:val="00055AA0"/>
    <w:rsid w:val="0007375C"/>
    <w:rsid w:val="0009466F"/>
    <w:rsid w:val="000A04BC"/>
    <w:rsid w:val="000A63D3"/>
    <w:rsid w:val="000A65E1"/>
    <w:rsid w:val="000B26FB"/>
    <w:rsid w:val="000C57FA"/>
    <w:rsid w:val="000C5ADF"/>
    <w:rsid w:val="000D799E"/>
    <w:rsid w:val="000E3619"/>
    <w:rsid w:val="000E7D7F"/>
    <w:rsid w:val="000F4459"/>
    <w:rsid w:val="00100689"/>
    <w:rsid w:val="00107E16"/>
    <w:rsid w:val="00111EA3"/>
    <w:rsid w:val="00123612"/>
    <w:rsid w:val="00131A8C"/>
    <w:rsid w:val="001505EE"/>
    <w:rsid w:val="001514FF"/>
    <w:rsid w:val="00154554"/>
    <w:rsid w:val="001B3152"/>
    <w:rsid w:val="001B4238"/>
    <w:rsid w:val="001C1140"/>
    <w:rsid w:val="001C6210"/>
    <w:rsid w:val="001E00E5"/>
    <w:rsid w:val="001E2B71"/>
    <w:rsid w:val="001E5B8A"/>
    <w:rsid w:val="001F165B"/>
    <w:rsid w:val="001F2325"/>
    <w:rsid w:val="001F2AD5"/>
    <w:rsid w:val="001F5C4C"/>
    <w:rsid w:val="002116F2"/>
    <w:rsid w:val="0022672D"/>
    <w:rsid w:val="0023123C"/>
    <w:rsid w:val="002317C7"/>
    <w:rsid w:val="002508E1"/>
    <w:rsid w:val="00254B0F"/>
    <w:rsid w:val="002600F2"/>
    <w:rsid w:val="00260C09"/>
    <w:rsid w:val="0026223A"/>
    <w:rsid w:val="00270D9C"/>
    <w:rsid w:val="002836B7"/>
    <w:rsid w:val="002910FF"/>
    <w:rsid w:val="00296DAB"/>
    <w:rsid w:val="002A2D9B"/>
    <w:rsid w:val="002A317B"/>
    <w:rsid w:val="002A6066"/>
    <w:rsid w:val="002A7124"/>
    <w:rsid w:val="002B1CB1"/>
    <w:rsid w:val="002B5BE9"/>
    <w:rsid w:val="002C6070"/>
    <w:rsid w:val="002D0759"/>
    <w:rsid w:val="002D28F5"/>
    <w:rsid w:val="002E3863"/>
    <w:rsid w:val="002F1F4E"/>
    <w:rsid w:val="0030393B"/>
    <w:rsid w:val="00311E81"/>
    <w:rsid w:val="00322026"/>
    <w:rsid w:val="00325941"/>
    <w:rsid w:val="00325A03"/>
    <w:rsid w:val="00327937"/>
    <w:rsid w:val="0033307C"/>
    <w:rsid w:val="00345CFD"/>
    <w:rsid w:val="00350F84"/>
    <w:rsid w:val="0036660F"/>
    <w:rsid w:val="003700CE"/>
    <w:rsid w:val="0037132B"/>
    <w:rsid w:val="0038550C"/>
    <w:rsid w:val="003866ED"/>
    <w:rsid w:val="00392178"/>
    <w:rsid w:val="003A43E3"/>
    <w:rsid w:val="003A7C66"/>
    <w:rsid w:val="003B40E1"/>
    <w:rsid w:val="003C38E5"/>
    <w:rsid w:val="003E0E23"/>
    <w:rsid w:val="003E2D6C"/>
    <w:rsid w:val="003E388C"/>
    <w:rsid w:val="003E3B91"/>
    <w:rsid w:val="003E5598"/>
    <w:rsid w:val="003F472A"/>
    <w:rsid w:val="004040BF"/>
    <w:rsid w:val="00405E57"/>
    <w:rsid w:val="00412480"/>
    <w:rsid w:val="00412C97"/>
    <w:rsid w:val="00421B1E"/>
    <w:rsid w:val="00432419"/>
    <w:rsid w:val="00436CFF"/>
    <w:rsid w:val="004473AA"/>
    <w:rsid w:val="00453409"/>
    <w:rsid w:val="004609EF"/>
    <w:rsid w:val="004666C3"/>
    <w:rsid w:val="004676E4"/>
    <w:rsid w:val="00472169"/>
    <w:rsid w:val="0047740C"/>
    <w:rsid w:val="00486580"/>
    <w:rsid w:val="00491A65"/>
    <w:rsid w:val="004920A5"/>
    <w:rsid w:val="00492DD3"/>
    <w:rsid w:val="004A5FD9"/>
    <w:rsid w:val="004C7F1D"/>
    <w:rsid w:val="004D7C39"/>
    <w:rsid w:val="004E023F"/>
    <w:rsid w:val="00501B64"/>
    <w:rsid w:val="005275A2"/>
    <w:rsid w:val="00537DF9"/>
    <w:rsid w:val="0054020E"/>
    <w:rsid w:val="00543B25"/>
    <w:rsid w:val="005513FD"/>
    <w:rsid w:val="00552EF4"/>
    <w:rsid w:val="005552BF"/>
    <w:rsid w:val="00561F47"/>
    <w:rsid w:val="00572855"/>
    <w:rsid w:val="005838A5"/>
    <w:rsid w:val="0058418C"/>
    <w:rsid w:val="00584600"/>
    <w:rsid w:val="00594759"/>
    <w:rsid w:val="00597529"/>
    <w:rsid w:val="005B0172"/>
    <w:rsid w:val="005D321C"/>
    <w:rsid w:val="005F4585"/>
    <w:rsid w:val="0061107B"/>
    <w:rsid w:val="006233C4"/>
    <w:rsid w:val="00623778"/>
    <w:rsid w:val="00625814"/>
    <w:rsid w:val="00634052"/>
    <w:rsid w:val="0064122A"/>
    <w:rsid w:val="00674C5B"/>
    <w:rsid w:val="00677C95"/>
    <w:rsid w:val="00687CCF"/>
    <w:rsid w:val="006918F9"/>
    <w:rsid w:val="006E0CC4"/>
    <w:rsid w:val="006F6F59"/>
    <w:rsid w:val="00710926"/>
    <w:rsid w:val="00716B9D"/>
    <w:rsid w:val="00723711"/>
    <w:rsid w:val="00724C4F"/>
    <w:rsid w:val="007254C5"/>
    <w:rsid w:val="00725C29"/>
    <w:rsid w:val="00725C2B"/>
    <w:rsid w:val="00726ACC"/>
    <w:rsid w:val="00726D6E"/>
    <w:rsid w:val="00732B91"/>
    <w:rsid w:val="00732ECA"/>
    <w:rsid w:val="00733AE1"/>
    <w:rsid w:val="00735072"/>
    <w:rsid w:val="007354EA"/>
    <w:rsid w:val="0073737D"/>
    <w:rsid w:val="00747D2B"/>
    <w:rsid w:val="00757ECA"/>
    <w:rsid w:val="007606D1"/>
    <w:rsid w:val="00771DD1"/>
    <w:rsid w:val="0077388D"/>
    <w:rsid w:val="00773D5E"/>
    <w:rsid w:val="00775B1A"/>
    <w:rsid w:val="007765EE"/>
    <w:rsid w:val="007813A9"/>
    <w:rsid w:val="00794FAE"/>
    <w:rsid w:val="00796712"/>
    <w:rsid w:val="007A22CE"/>
    <w:rsid w:val="007B4109"/>
    <w:rsid w:val="007D54D9"/>
    <w:rsid w:val="007D7738"/>
    <w:rsid w:val="007D7EB0"/>
    <w:rsid w:val="007E1C5C"/>
    <w:rsid w:val="007E2244"/>
    <w:rsid w:val="007E6E8C"/>
    <w:rsid w:val="00803AAA"/>
    <w:rsid w:val="008214E4"/>
    <w:rsid w:val="00831431"/>
    <w:rsid w:val="008347D8"/>
    <w:rsid w:val="008420F8"/>
    <w:rsid w:val="0084334F"/>
    <w:rsid w:val="008441C9"/>
    <w:rsid w:val="008462D1"/>
    <w:rsid w:val="0085513D"/>
    <w:rsid w:val="008578D6"/>
    <w:rsid w:val="0087242D"/>
    <w:rsid w:val="0088130A"/>
    <w:rsid w:val="00890D82"/>
    <w:rsid w:val="00890E8F"/>
    <w:rsid w:val="00893340"/>
    <w:rsid w:val="00896954"/>
    <w:rsid w:val="008A0ABE"/>
    <w:rsid w:val="008A34A6"/>
    <w:rsid w:val="008A6725"/>
    <w:rsid w:val="008B070E"/>
    <w:rsid w:val="008B0CA6"/>
    <w:rsid w:val="008B5C19"/>
    <w:rsid w:val="008D5F9C"/>
    <w:rsid w:val="008D6654"/>
    <w:rsid w:val="008E3F6F"/>
    <w:rsid w:val="008E679D"/>
    <w:rsid w:val="008F61D9"/>
    <w:rsid w:val="009038E2"/>
    <w:rsid w:val="00906CF0"/>
    <w:rsid w:val="00942D25"/>
    <w:rsid w:val="009433AE"/>
    <w:rsid w:val="009451EC"/>
    <w:rsid w:val="00954A39"/>
    <w:rsid w:val="009555B6"/>
    <w:rsid w:val="00957FEC"/>
    <w:rsid w:val="00960E89"/>
    <w:rsid w:val="009629EB"/>
    <w:rsid w:val="00965029"/>
    <w:rsid w:val="00965D42"/>
    <w:rsid w:val="009715CC"/>
    <w:rsid w:val="009766A6"/>
    <w:rsid w:val="00997C8E"/>
    <w:rsid w:val="009B48A6"/>
    <w:rsid w:val="009B58AB"/>
    <w:rsid w:val="009C78CC"/>
    <w:rsid w:val="009D7251"/>
    <w:rsid w:val="009D7FA2"/>
    <w:rsid w:val="009E6494"/>
    <w:rsid w:val="009F7A80"/>
    <w:rsid w:val="00A003A6"/>
    <w:rsid w:val="00A12F6E"/>
    <w:rsid w:val="00A14338"/>
    <w:rsid w:val="00A24B26"/>
    <w:rsid w:val="00A25632"/>
    <w:rsid w:val="00A343EB"/>
    <w:rsid w:val="00A43B84"/>
    <w:rsid w:val="00A553B3"/>
    <w:rsid w:val="00A6758E"/>
    <w:rsid w:val="00A84F9E"/>
    <w:rsid w:val="00A97BE6"/>
    <w:rsid w:val="00AA1118"/>
    <w:rsid w:val="00AC310C"/>
    <w:rsid w:val="00AC7121"/>
    <w:rsid w:val="00AD3FB0"/>
    <w:rsid w:val="00AF1D16"/>
    <w:rsid w:val="00AF433D"/>
    <w:rsid w:val="00AF5975"/>
    <w:rsid w:val="00B11B21"/>
    <w:rsid w:val="00B12F3F"/>
    <w:rsid w:val="00B16CAD"/>
    <w:rsid w:val="00B35002"/>
    <w:rsid w:val="00B4039C"/>
    <w:rsid w:val="00B528E9"/>
    <w:rsid w:val="00B64879"/>
    <w:rsid w:val="00B665C5"/>
    <w:rsid w:val="00B72EEC"/>
    <w:rsid w:val="00B838FF"/>
    <w:rsid w:val="00BA2B35"/>
    <w:rsid w:val="00BA3747"/>
    <w:rsid w:val="00BA3D55"/>
    <w:rsid w:val="00BA5408"/>
    <w:rsid w:val="00BC36CC"/>
    <w:rsid w:val="00BC4177"/>
    <w:rsid w:val="00BC4F65"/>
    <w:rsid w:val="00BD46BA"/>
    <w:rsid w:val="00BD625E"/>
    <w:rsid w:val="00BE1C8D"/>
    <w:rsid w:val="00BE4143"/>
    <w:rsid w:val="00BF30DA"/>
    <w:rsid w:val="00C016FA"/>
    <w:rsid w:val="00C02D03"/>
    <w:rsid w:val="00C13D1B"/>
    <w:rsid w:val="00C14B39"/>
    <w:rsid w:val="00C3583F"/>
    <w:rsid w:val="00C35F3C"/>
    <w:rsid w:val="00C41783"/>
    <w:rsid w:val="00C4695F"/>
    <w:rsid w:val="00C6181A"/>
    <w:rsid w:val="00C67CA6"/>
    <w:rsid w:val="00C80B12"/>
    <w:rsid w:val="00C92A4F"/>
    <w:rsid w:val="00CA4641"/>
    <w:rsid w:val="00CA7493"/>
    <w:rsid w:val="00CA7A7B"/>
    <w:rsid w:val="00CC17E4"/>
    <w:rsid w:val="00CC2D0F"/>
    <w:rsid w:val="00CC2E5E"/>
    <w:rsid w:val="00CC6292"/>
    <w:rsid w:val="00CC7C8D"/>
    <w:rsid w:val="00CC7D3E"/>
    <w:rsid w:val="00CD5E5F"/>
    <w:rsid w:val="00CF0C28"/>
    <w:rsid w:val="00CF1969"/>
    <w:rsid w:val="00CF37F8"/>
    <w:rsid w:val="00D02680"/>
    <w:rsid w:val="00D0658E"/>
    <w:rsid w:val="00D36BB8"/>
    <w:rsid w:val="00D61605"/>
    <w:rsid w:val="00D71940"/>
    <w:rsid w:val="00D81196"/>
    <w:rsid w:val="00D836A3"/>
    <w:rsid w:val="00D863DB"/>
    <w:rsid w:val="00D915C6"/>
    <w:rsid w:val="00D93277"/>
    <w:rsid w:val="00DA1AEB"/>
    <w:rsid w:val="00DB2984"/>
    <w:rsid w:val="00DB2F8F"/>
    <w:rsid w:val="00DD7698"/>
    <w:rsid w:val="00DE4355"/>
    <w:rsid w:val="00DE574F"/>
    <w:rsid w:val="00E01748"/>
    <w:rsid w:val="00E15961"/>
    <w:rsid w:val="00E218E2"/>
    <w:rsid w:val="00E310EA"/>
    <w:rsid w:val="00E36D12"/>
    <w:rsid w:val="00E429BD"/>
    <w:rsid w:val="00E43A76"/>
    <w:rsid w:val="00E46989"/>
    <w:rsid w:val="00E52D09"/>
    <w:rsid w:val="00E6059F"/>
    <w:rsid w:val="00E62204"/>
    <w:rsid w:val="00E73FF9"/>
    <w:rsid w:val="00E92B29"/>
    <w:rsid w:val="00E96BAF"/>
    <w:rsid w:val="00EB22D2"/>
    <w:rsid w:val="00EB425B"/>
    <w:rsid w:val="00EB465C"/>
    <w:rsid w:val="00ED0C22"/>
    <w:rsid w:val="00ED486C"/>
    <w:rsid w:val="00EE1D17"/>
    <w:rsid w:val="00EE5045"/>
    <w:rsid w:val="00EE7AE9"/>
    <w:rsid w:val="00F000CD"/>
    <w:rsid w:val="00F06AE8"/>
    <w:rsid w:val="00F2146C"/>
    <w:rsid w:val="00F350CD"/>
    <w:rsid w:val="00F62DE3"/>
    <w:rsid w:val="00F6673C"/>
    <w:rsid w:val="00F80EDD"/>
    <w:rsid w:val="00F9033E"/>
    <w:rsid w:val="00F91ED1"/>
    <w:rsid w:val="00F95584"/>
    <w:rsid w:val="00FA40BD"/>
    <w:rsid w:val="00FB3475"/>
    <w:rsid w:val="00FC14C0"/>
    <w:rsid w:val="00FC2906"/>
    <w:rsid w:val="00FC539C"/>
    <w:rsid w:val="00FD3FCC"/>
    <w:rsid w:val="00FD7F86"/>
    <w:rsid w:val="00FE1A15"/>
    <w:rsid w:val="00FE3161"/>
    <w:rsid w:val="00FE7739"/>
    <w:rsid w:val="00FF29DA"/>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A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359">
      <w:bodyDiv w:val="1"/>
      <w:marLeft w:val="0"/>
      <w:marRight w:val="0"/>
      <w:marTop w:val="0"/>
      <w:marBottom w:val="0"/>
      <w:divBdr>
        <w:top w:val="none" w:sz="0" w:space="0" w:color="auto"/>
        <w:left w:val="none" w:sz="0" w:space="0" w:color="auto"/>
        <w:bottom w:val="none" w:sz="0" w:space="0" w:color="auto"/>
        <w:right w:val="none" w:sz="0" w:space="0" w:color="auto"/>
      </w:divBdr>
    </w:div>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mdr@mzh.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BEB5-E929-499D-A5B8-7A79551F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Evgeniya Cherkezova</cp:lastModifiedBy>
  <cp:revision>22</cp:revision>
  <cp:lastPrinted>2019-08-20T13:20:00Z</cp:lastPrinted>
  <dcterms:created xsi:type="dcterms:W3CDTF">2019-08-05T10:14:00Z</dcterms:created>
  <dcterms:modified xsi:type="dcterms:W3CDTF">2019-08-21T06:29:00Z</dcterms:modified>
</cp:coreProperties>
</file>